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0A641" w14:textId="56488383" w:rsidR="00C2181E" w:rsidRPr="004923F9" w:rsidRDefault="008C7A90" w:rsidP="004923F9">
      <w:pPr>
        <w:tabs>
          <w:tab w:val="left" w:pos="1701"/>
          <w:tab w:val="left" w:pos="2268"/>
        </w:tabs>
        <w:rPr>
          <w:b/>
          <w:sz w:val="24"/>
          <w:lang w:val="nl-NL" w:eastAsia="nl-NL"/>
        </w:rPr>
      </w:pPr>
      <w:r w:rsidRPr="004923F9">
        <w:rPr>
          <w:b/>
          <w:sz w:val="24"/>
          <w:lang w:val="nl-NL" w:eastAsia="nl-NL"/>
        </w:rPr>
        <w:t xml:space="preserve">INS-CGN-PG-020 </w:t>
      </w:r>
      <w:r w:rsidR="00B93876" w:rsidRPr="004923F9">
        <w:rPr>
          <w:b/>
          <w:sz w:val="24"/>
          <w:lang w:val="nl-NL" w:eastAsia="nl-NL"/>
        </w:rPr>
        <w:t>H</w:t>
      </w:r>
      <w:r w:rsidR="004923F9">
        <w:rPr>
          <w:b/>
          <w:sz w:val="24"/>
          <w:lang w:val="nl-NL" w:eastAsia="nl-NL"/>
        </w:rPr>
        <w:t>ANDLEIDING AANVRAAG FYTOSANITAIR CERTIFICAAT</w:t>
      </w:r>
      <w:r w:rsidR="004923F9" w:rsidRPr="004923F9">
        <w:rPr>
          <w:b/>
          <w:sz w:val="24"/>
          <w:lang w:val="nl-NL" w:eastAsia="nl-NL"/>
        </w:rPr>
        <w:t xml:space="preserve"> (FC)</w:t>
      </w:r>
    </w:p>
    <w:p w14:paraId="62C70286" w14:textId="77777777" w:rsidR="00C2181E" w:rsidRPr="00D25731" w:rsidRDefault="00C2181E" w:rsidP="00C2181E">
      <w:pPr>
        <w:rPr>
          <w:rFonts w:ascii="Verdana" w:hAnsi="Verdana"/>
          <w:b/>
          <w:sz w:val="18"/>
          <w:szCs w:val="18"/>
          <w:lang w:val="nl-NL"/>
        </w:rPr>
      </w:pPr>
      <w:r w:rsidRPr="00D25731">
        <w:rPr>
          <w:rFonts w:ascii="Verdana" w:hAnsi="Verdana"/>
          <w:sz w:val="18"/>
          <w:szCs w:val="18"/>
          <w:lang w:val="nl-NL"/>
        </w:rPr>
        <w:t xml:space="preserve"> </w:t>
      </w:r>
    </w:p>
    <w:p w14:paraId="0FB07574" w14:textId="7AD957C4" w:rsidR="00C43D1A" w:rsidRPr="00C43D1A" w:rsidRDefault="00C43D1A" w:rsidP="00C43D1A">
      <w:pPr>
        <w:spacing w:after="200" w:line="276" w:lineRule="auto"/>
        <w:rPr>
          <w:rFonts w:ascii="Verdana" w:eastAsiaTheme="minorHAnsi" w:hAnsi="Verdana" w:cstheme="minorBidi"/>
          <w:sz w:val="17"/>
          <w:szCs w:val="22"/>
          <w:lang w:val="nl-NL"/>
        </w:rPr>
      </w:pPr>
      <w:r w:rsidRPr="004923F9">
        <w:rPr>
          <w:rFonts w:ascii="Verdana" w:eastAsiaTheme="minorHAnsi" w:hAnsi="Verdana" w:cstheme="minorBidi"/>
          <w:b/>
          <w:bCs/>
          <w:sz w:val="17"/>
          <w:szCs w:val="22"/>
          <w:lang w:val="nl-NL"/>
        </w:rPr>
        <w:t>Inloggen</w:t>
      </w:r>
      <w:r w:rsidR="006D0A16" w:rsidRPr="004923F9">
        <w:rPr>
          <w:rFonts w:ascii="Verdana" w:eastAsiaTheme="minorHAnsi" w:hAnsi="Verdana" w:cstheme="minorBidi"/>
          <w:b/>
          <w:bCs/>
          <w:sz w:val="17"/>
          <w:szCs w:val="22"/>
          <w:lang w:val="nl-NL"/>
        </w:rPr>
        <w:t xml:space="preserve"> e-</w:t>
      </w:r>
      <w:proofErr w:type="spellStart"/>
      <w:r w:rsidR="006D0A16" w:rsidRPr="004923F9">
        <w:rPr>
          <w:rFonts w:ascii="Verdana" w:eastAsiaTheme="minorHAnsi" w:hAnsi="Verdana" w:cstheme="minorBidi"/>
          <w:b/>
          <w:bCs/>
          <w:sz w:val="17"/>
          <w:szCs w:val="22"/>
          <w:lang w:val="nl-NL"/>
        </w:rPr>
        <w:t>c</w:t>
      </w:r>
      <w:r w:rsidR="00E3071F" w:rsidRPr="004923F9">
        <w:rPr>
          <w:rFonts w:ascii="Verdana" w:eastAsiaTheme="minorHAnsi" w:hAnsi="Verdana" w:cstheme="minorBidi"/>
          <w:b/>
          <w:bCs/>
          <w:sz w:val="17"/>
          <w:szCs w:val="22"/>
          <w:lang w:val="nl-NL"/>
        </w:rPr>
        <w:t>ertNL</w:t>
      </w:r>
      <w:proofErr w:type="spellEnd"/>
      <w:r w:rsidR="004923F9">
        <w:rPr>
          <w:rFonts w:ascii="Verdana" w:eastAsiaTheme="minorHAnsi" w:hAnsi="Verdana" w:cstheme="minorBidi"/>
          <w:b/>
          <w:bCs/>
          <w:sz w:val="17"/>
          <w:szCs w:val="22"/>
          <w:lang w:val="nl-NL"/>
        </w:rPr>
        <w:br/>
      </w:r>
      <w:r w:rsidR="00E3071F" w:rsidRPr="00563C57">
        <w:rPr>
          <w:rFonts w:ascii="Verdana" w:eastAsiaTheme="minorHAnsi" w:hAnsi="Verdana" w:cstheme="minorBidi"/>
          <w:sz w:val="17"/>
          <w:szCs w:val="22"/>
          <w:lang w:val="nl-NL"/>
        </w:rPr>
        <w:t>Direct inloggen bij</w:t>
      </w:r>
      <w:r w:rsidR="00E3071F" w:rsidRPr="00E3071F">
        <w:rPr>
          <w:lang w:val="nl-NL"/>
        </w:rPr>
        <w:t xml:space="preserve"> </w:t>
      </w:r>
      <w:hyperlink r:id="rId7" w:history="1">
        <w:r w:rsidRPr="00C43D1A">
          <w:rPr>
            <w:rStyle w:val="Hyperlink"/>
            <w:rFonts w:ascii="Verdana" w:eastAsiaTheme="minorHAnsi" w:hAnsi="Verdana" w:cstheme="minorBidi"/>
            <w:sz w:val="17"/>
            <w:szCs w:val="22"/>
            <w:lang w:val="nl-NL"/>
          </w:rPr>
          <w:t>www.e-cert.nl</w:t>
        </w:r>
      </w:hyperlink>
      <w:r w:rsidR="00E3071F">
        <w:rPr>
          <w:rFonts w:ascii="Verdana" w:eastAsiaTheme="minorHAnsi" w:hAnsi="Verdana" w:cstheme="minorBidi"/>
          <w:sz w:val="17"/>
          <w:szCs w:val="22"/>
          <w:lang w:val="nl-NL"/>
        </w:rPr>
        <w:t xml:space="preserve">: inloggen </w:t>
      </w:r>
      <w:proofErr w:type="spellStart"/>
      <w:r w:rsidR="00E3071F">
        <w:rPr>
          <w:rFonts w:ascii="Verdana" w:eastAsiaTheme="minorHAnsi" w:hAnsi="Verdana" w:cstheme="minorBidi"/>
          <w:sz w:val="17"/>
          <w:szCs w:val="22"/>
          <w:lang w:val="nl-NL"/>
        </w:rPr>
        <w:t>eHerkenning</w:t>
      </w:r>
      <w:proofErr w:type="spellEnd"/>
      <w:r w:rsidR="00E3071F">
        <w:rPr>
          <w:rFonts w:ascii="Verdana" w:eastAsiaTheme="minorHAnsi" w:hAnsi="Verdana" w:cstheme="minorBidi"/>
          <w:sz w:val="17"/>
          <w:szCs w:val="22"/>
          <w:lang w:val="nl-NL"/>
        </w:rPr>
        <w:t xml:space="preserve">, </w:t>
      </w:r>
      <w:r w:rsidR="00681ED3" w:rsidRPr="00681ED3">
        <w:rPr>
          <w:rFonts w:ascii="Verdana" w:eastAsiaTheme="minorHAnsi" w:hAnsi="Verdana" w:cstheme="minorBidi"/>
          <w:sz w:val="17"/>
          <w:szCs w:val="22"/>
          <w:lang w:val="nl-NL"/>
        </w:rPr>
        <w:t>(EH2 +niveau, KPN kiezen: dit wordt niet altijd gevraagd), verder gebruikersnaam en wachtwoord invullen persoonlijk (Frank en Rik) vervolgens SMS code op mobiele telefoon</w:t>
      </w:r>
      <w:r w:rsidR="00563C57">
        <w:rPr>
          <w:rFonts w:ascii="Verdana" w:eastAsiaTheme="minorHAnsi" w:hAnsi="Verdana" w:cstheme="minorBidi"/>
          <w:sz w:val="17"/>
          <w:szCs w:val="22"/>
          <w:lang w:val="nl-NL"/>
        </w:rPr>
        <w:t>,</w:t>
      </w:r>
      <w:r w:rsidR="00681ED3" w:rsidRPr="00681ED3">
        <w:rPr>
          <w:rFonts w:ascii="Verdana" w:eastAsiaTheme="minorHAnsi" w:hAnsi="Verdana" w:cstheme="minorBidi"/>
          <w:sz w:val="17"/>
          <w:szCs w:val="22"/>
          <w:lang w:val="nl-NL"/>
        </w:rPr>
        <w:t xml:space="preserve"> volgende, fytosanitair, sector zaaizaden kiezen. Je bent in e</w:t>
      </w:r>
      <w:r w:rsidR="00563C57">
        <w:rPr>
          <w:rFonts w:ascii="Verdana" w:eastAsiaTheme="minorHAnsi" w:hAnsi="Verdana" w:cstheme="minorBidi"/>
          <w:sz w:val="17"/>
          <w:szCs w:val="22"/>
          <w:lang w:val="nl-NL"/>
        </w:rPr>
        <w:t>-</w:t>
      </w:r>
      <w:proofErr w:type="spellStart"/>
      <w:r w:rsidR="00681ED3" w:rsidRPr="00681ED3">
        <w:rPr>
          <w:rFonts w:ascii="Verdana" w:eastAsiaTheme="minorHAnsi" w:hAnsi="Verdana" w:cstheme="minorBidi"/>
          <w:sz w:val="17"/>
          <w:szCs w:val="22"/>
          <w:lang w:val="nl-NL"/>
        </w:rPr>
        <w:t>CertNL</w:t>
      </w:r>
      <w:proofErr w:type="spellEnd"/>
      <w:r w:rsidR="00681ED3" w:rsidRPr="00681ED3">
        <w:rPr>
          <w:rFonts w:ascii="Verdana" w:eastAsiaTheme="minorHAnsi" w:hAnsi="Verdana" w:cstheme="minorBidi"/>
          <w:sz w:val="17"/>
          <w:szCs w:val="22"/>
          <w:lang w:val="nl-NL"/>
        </w:rPr>
        <w:t>.</w:t>
      </w:r>
    </w:p>
    <w:p w14:paraId="7F96994F" w14:textId="77777777" w:rsidR="00C43D1A" w:rsidRPr="00C43D1A" w:rsidRDefault="00C43D1A" w:rsidP="00C43D1A">
      <w:pPr>
        <w:spacing w:after="200"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e-</w:t>
      </w:r>
      <w:proofErr w:type="spellStart"/>
      <w:r w:rsidRPr="00C43D1A">
        <w:rPr>
          <w:rFonts w:ascii="Verdana" w:eastAsiaTheme="minorHAnsi" w:hAnsi="Verdana" w:cstheme="minorBidi"/>
          <w:sz w:val="17"/>
          <w:szCs w:val="22"/>
          <w:lang w:val="nl-NL"/>
        </w:rPr>
        <w:t>CertNL</w:t>
      </w:r>
      <w:proofErr w:type="spellEnd"/>
      <w:r w:rsidRPr="00C43D1A">
        <w:rPr>
          <w:rFonts w:ascii="Verdana" w:eastAsiaTheme="minorHAnsi" w:hAnsi="Verdana" w:cstheme="minorBidi"/>
          <w:sz w:val="17"/>
          <w:szCs w:val="22"/>
          <w:lang w:val="nl-NL"/>
        </w:rPr>
        <w:t>:</w:t>
      </w:r>
    </w:p>
    <w:p w14:paraId="4F84786A" w14:textId="1C297AF2" w:rsidR="00C43D1A" w:rsidRPr="00C43D1A" w:rsidRDefault="00C43D1A" w:rsidP="00C43D1A">
      <w:pPr>
        <w:numPr>
          <w:ilvl w:val="0"/>
          <w:numId w:val="48"/>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Nieuwe aanvraag: exportdatum (datum aanvraag</w:t>
      </w:r>
      <w:r w:rsidR="00B47674">
        <w:rPr>
          <w:rFonts w:ascii="Verdana" w:eastAsiaTheme="minorHAnsi" w:hAnsi="Verdana" w:cstheme="minorBidi"/>
          <w:sz w:val="17"/>
          <w:szCs w:val="22"/>
          <w:lang w:val="nl-NL"/>
        </w:rPr>
        <w:t xml:space="preserve"> of later</w:t>
      </w:r>
      <w:r w:rsidRPr="00C43D1A">
        <w:rPr>
          <w:rFonts w:ascii="Verdana" w:eastAsiaTheme="minorHAnsi" w:hAnsi="Verdana" w:cstheme="minorBidi"/>
          <w:sz w:val="17"/>
          <w:szCs w:val="22"/>
          <w:lang w:val="nl-NL"/>
        </w:rPr>
        <w:t xml:space="preserve">), volgende, land van bestemming (gebruik keuzeveld), volgende, </w:t>
      </w:r>
      <w:r w:rsidR="004407BC">
        <w:rPr>
          <w:rFonts w:ascii="Verdana" w:eastAsiaTheme="minorHAnsi" w:hAnsi="Verdana" w:cstheme="minorBidi"/>
          <w:sz w:val="17"/>
          <w:szCs w:val="22"/>
          <w:lang w:val="nl-NL"/>
        </w:rPr>
        <w:t>bewaar</w:t>
      </w:r>
      <w:r w:rsidRPr="00C43D1A">
        <w:rPr>
          <w:rFonts w:ascii="Verdana" w:eastAsiaTheme="minorHAnsi" w:hAnsi="Verdana" w:cstheme="minorBidi"/>
          <w:sz w:val="17"/>
          <w:szCs w:val="22"/>
          <w:lang w:val="nl-NL"/>
        </w:rPr>
        <w:t>. Verstrekking</w:t>
      </w:r>
      <w:r w:rsidR="004407BC">
        <w:rPr>
          <w:rFonts w:ascii="Verdana" w:eastAsiaTheme="minorHAnsi" w:hAnsi="Verdana" w:cstheme="minorBidi"/>
          <w:sz w:val="17"/>
          <w:szCs w:val="22"/>
          <w:lang w:val="nl-NL"/>
        </w:rPr>
        <w:t>:</w:t>
      </w:r>
      <w:r w:rsidRPr="00C43D1A">
        <w:rPr>
          <w:rFonts w:ascii="Verdana" w:eastAsiaTheme="minorHAnsi" w:hAnsi="Verdana" w:cstheme="minorBidi"/>
          <w:sz w:val="17"/>
          <w:szCs w:val="22"/>
          <w:lang w:val="nl-NL"/>
        </w:rPr>
        <w:t xml:space="preserve"> lokaal</w:t>
      </w:r>
      <w:r w:rsidR="00F4569F">
        <w:rPr>
          <w:rFonts w:ascii="Verdana" w:eastAsiaTheme="minorHAnsi" w:hAnsi="Verdana" w:cstheme="minorBidi"/>
          <w:sz w:val="17"/>
          <w:szCs w:val="22"/>
          <w:lang w:val="nl-NL"/>
        </w:rPr>
        <w:t xml:space="preserve">, </w:t>
      </w:r>
      <w:r w:rsidR="00E3071F">
        <w:rPr>
          <w:rFonts w:ascii="Verdana" w:eastAsiaTheme="minorHAnsi" w:hAnsi="Verdana" w:cstheme="minorBidi"/>
          <w:sz w:val="17"/>
          <w:szCs w:val="22"/>
          <w:lang w:val="nl-NL"/>
        </w:rPr>
        <w:t>volgende,</w:t>
      </w:r>
      <w:r w:rsidRPr="00C43D1A">
        <w:rPr>
          <w:rFonts w:ascii="Verdana" w:eastAsiaTheme="minorHAnsi" w:hAnsi="Verdana" w:cstheme="minorBidi"/>
          <w:sz w:val="17"/>
          <w:szCs w:val="22"/>
          <w:lang w:val="nl-NL"/>
        </w:rPr>
        <w:t xml:space="preserve"> </w:t>
      </w:r>
      <w:r w:rsidR="00DE7B27">
        <w:rPr>
          <w:rFonts w:ascii="Verdana" w:eastAsiaTheme="minorHAnsi" w:hAnsi="Verdana" w:cstheme="minorBidi"/>
          <w:sz w:val="17"/>
          <w:szCs w:val="22"/>
          <w:lang w:val="nl-NL"/>
        </w:rPr>
        <w:t>b</w:t>
      </w:r>
      <w:r w:rsidR="004407BC">
        <w:rPr>
          <w:rFonts w:ascii="Verdana" w:eastAsiaTheme="minorHAnsi" w:hAnsi="Verdana" w:cstheme="minorBidi"/>
          <w:sz w:val="17"/>
          <w:szCs w:val="22"/>
          <w:lang w:val="nl-NL"/>
        </w:rPr>
        <w:t xml:space="preserve">ij </w:t>
      </w:r>
      <w:r w:rsidR="00BE1EA3">
        <w:rPr>
          <w:rFonts w:ascii="Verdana" w:eastAsiaTheme="minorHAnsi" w:hAnsi="Verdana" w:cstheme="minorBidi"/>
          <w:sz w:val="17"/>
          <w:szCs w:val="22"/>
          <w:lang w:val="nl-NL"/>
        </w:rPr>
        <w:t>FC</w:t>
      </w:r>
      <w:r w:rsidRPr="00C43D1A">
        <w:rPr>
          <w:rFonts w:ascii="Verdana" w:eastAsiaTheme="minorHAnsi" w:hAnsi="Verdana" w:cstheme="minorBidi"/>
          <w:sz w:val="17"/>
          <w:szCs w:val="22"/>
          <w:lang w:val="nl-NL"/>
        </w:rPr>
        <w:t xml:space="preserve"> model 1</w:t>
      </w:r>
      <w:r w:rsidR="00E3071F">
        <w:rPr>
          <w:rFonts w:ascii="Verdana" w:eastAsiaTheme="minorHAnsi" w:hAnsi="Verdana" w:cstheme="minorBidi"/>
          <w:sz w:val="17"/>
          <w:szCs w:val="22"/>
          <w:lang w:val="nl-NL"/>
        </w:rPr>
        <w:t xml:space="preserve"> en handwijzer voor waarmerken FC zaaizaden</w:t>
      </w:r>
      <w:r w:rsidR="00C30283">
        <w:rPr>
          <w:rFonts w:ascii="Verdana" w:eastAsiaTheme="minorHAnsi" w:hAnsi="Verdana" w:cstheme="minorBidi"/>
          <w:sz w:val="17"/>
          <w:szCs w:val="22"/>
          <w:lang w:val="nl-NL"/>
        </w:rPr>
        <w:t xml:space="preserve"> </w:t>
      </w:r>
      <w:r w:rsidR="004407BC">
        <w:rPr>
          <w:rFonts w:ascii="Verdana" w:eastAsiaTheme="minorHAnsi" w:hAnsi="Verdana" w:cstheme="minorBidi"/>
          <w:sz w:val="17"/>
          <w:szCs w:val="22"/>
          <w:lang w:val="nl-NL"/>
        </w:rPr>
        <w:t>een “1” invullen</w:t>
      </w:r>
      <w:r w:rsidR="00E3071F">
        <w:rPr>
          <w:rFonts w:ascii="Verdana" w:eastAsiaTheme="minorHAnsi" w:hAnsi="Verdana" w:cstheme="minorBidi"/>
          <w:sz w:val="17"/>
          <w:szCs w:val="22"/>
          <w:lang w:val="nl-NL"/>
        </w:rPr>
        <w:t>, volgende.</w:t>
      </w:r>
    </w:p>
    <w:p w14:paraId="78E5F193" w14:textId="1EDDCA65" w:rsidR="00E3071F" w:rsidRDefault="00E3071F" w:rsidP="00C43D1A">
      <w:pPr>
        <w:numPr>
          <w:ilvl w:val="0"/>
          <w:numId w:val="48"/>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 xml:space="preserve">Transport: </w:t>
      </w:r>
      <w:r>
        <w:rPr>
          <w:rFonts w:ascii="Verdana" w:eastAsiaTheme="minorHAnsi" w:hAnsi="Verdana" w:cstheme="minorBidi"/>
          <w:sz w:val="17"/>
          <w:szCs w:val="22"/>
          <w:lang w:val="nl-NL"/>
        </w:rPr>
        <w:t xml:space="preserve">verschepingsdatum (datum aanvraag), </w:t>
      </w:r>
      <w:r w:rsidRPr="00C43D1A">
        <w:rPr>
          <w:rFonts w:ascii="Verdana" w:eastAsiaTheme="minorHAnsi" w:hAnsi="Verdana" w:cstheme="minorBidi"/>
          <w:sz w:val="17"/>
          <w:szCs w:val="22"/>
          <w:lang w:val="nl-NL"/>
        </w:rPr>
        <w:t>plaat</w:t>
      </w:r>
      <w:r>
        <w:rPr>
          <w:rFonts w:ascii="Verdana" w:eastAsiaTheme="minorHAnsi" w:hAnsi="Verdana" w:cstheme="minorBidi"/>
          <w:sz w:val="17"/>
          <w:szCs w:val="22"/>
          <w:lang w:val="nl-NL"/>
        </w:rPr>
        <w:t>s van vertrek: Schiphol, transportmiddel, vliegtuig en bewaar.</w:t>
      </w:r>
      <w:r w:rsidRPr="00C43D1A">
        <w:rPr>
          <w:rFonts w:ascii="Verdana" w:eastAsiaTheme="minorHAnsi" w:hAnsi="Verdana" w:cstheme="minorBidi"/>
          <w:sz w:val="17"/>
          <w:szCs w:val="22"/>
          <w:lang w:val="nl-NL"/>
        </w:rPr>
        <w:t xml:space="preserve"> </w:t>
      </w:r>
    </w:p>
    <w:p w14:paraId="280C5925" w14:textId="740130E1" w:rsidR="00C43D1A" w:rsidRPr="00C43D1A" w:rsidRDefault="00E3071F" w:rsidP="00C43D1A">
      <w:pPr>
        <w:numPr>
          <w:ilvl w:val="0"/>
          <w:numId w:val="48"/>
        </w:numPr>
        <w:spacing w:line="276" w:lineRule="auto"/>
        <w:rPr>
          <w:rFonts w:ascii="Verdana" w:eastAsiaTheme="minorHAnsi" w:hAnsi="Verdana" w:cstheme="minorBidi"/>
          <w:sz w:val="17"/>
          <w:szCs w:val="22"/>
          <w:lang w:val="nl-NL"/>
        </w:rPr>
      </w:pPr>
      <w:r>
        <w:rPr>
          <w:rFonts w:ascii="Verdana" w:eastAsiaTheme="minorHAnsi" w:hAnsi="Verdana" w:cstheme="minorBidi"/>
          <w:sz w:val="17"/>
          <w:szCs w:val="22"/>
          <w:lang w:val="nl-NL"/>
        </w:rPr>
        <w:t>Zending</w:t>
      </w:r>
      <w:r w:rsidR="00C43D1A" w:rsidRPr="00C43D1A">
        <w:rPr>
          <w:rFonts w:ascii="Verdana" w:eastAsiaTheme="minorHAnsi" w:hAnsi="Verdana" w:cstheme="minorBidi"/>
          <w:sz w:val="17"/>
          <w:szCs w:val="22"/>
          <w:lang w:val="nl-NL"/>
        </w:rPr>
        <w:t xml:space="preserve">: </w:t>
      </w:r>
      <w:r w:rsidR="00B47674">
        <w:rPr>
          <w:rFonts w:ascii="Verdana" w:eastAsiaTheme="minorHAnsi" w:hAnsi="Verdana" w:cstheme="minorBidi"/>
          <w:sz w:val="17"/>
          <w:szCs w:val="22"/>
          <w:lang w:val="nl-NL"/>
        </w:rPr>
        <w:t xml:space="preserve">adres </w:t>
      </w:r>
      <w:r w:rsidR="00C43D1A" w:rsidRPr="00C43D1A">
        <w:rPr>
          <w:rFonts w:ascii="Verdana" w:eastAsiaTheme="minorHAnsi" w:hAnsi="Verdana" w:cstheme="minorBidi"/>
          <w:sz w:val="17"/>
          <w:szCs w:val="22"/>
          <w:lang w:val="nl-NL"/>
        </w:rPr>
        <w:t>exporteur: CGN (code adres</w:t>
      </w:r>
      <w:r w:rsidR="00B47674">
        <w:rPr>
          <w:rFonts w:ascii="Verdana" w:eastAsiaTheme="minorHAnsi" w:hAnsi="Verdana" w:cstheme="minorBidi"/>
          <w:sz w:val="17"/>
          <w:szCs w:val="22"/>
          <w:lang w:val="nl-NL"/>
        </w:rPr>
        <w:t xml:space="preserve"> via keuzelijst</w:t>
      </w:r>
      <w:r w:rsidR="00C43D1A" w:rsidRPr="00C43D1A">
        <w:rPr>
          <w:rFonts w:ascii="Verdana" w:eastAsiaTheme="minorHAnsi" w:hAnsi="Verdana" w:cstheme="minorBidi"/>
          <w:sz w:val="17"/>
          <w:szCs w:val="22"/>
          <w:lang w:val="nl-NL"/>
        </w:rPr>
        <w:t xml:space="preserve">), </w:t>
      </w:r>
      <w:r w:rsidR="00E81DFB" w:rsidRPr="00C43D1A">
        <w:rPr>
          <w:rFonts w:ascii="Verdana" w:eastAsiaTheme="minorHAnsi" w:hAnsi="Verdana" w:cstheme="minorBidi"/>
          <w:sz w:val="17"/>
          <w:szCs w:val="22"/>
          <w:lang w:val="nl-NL"/>
        </w:rPr>
        <w:t xml:space="preserve">IBP </w:t>
      </w:r>
      <w:r w:rsidR="004407BC">
        <w:rPr>
          <w:rFonts w:ascii="Verdana" w:eastAsiaTheme="minorHAnsi" w:hAnsi="Verdana" w:cstheme="minorBidi"/>
          <w:sz w:val="17"/>
          <w:szCs w:val="22"/>
          <w:lang w:val="nl-NL"/>
        </w:rPr>
        <w:t>Inspectielocatie</w:t>
      </w:r>
      <w:r w:rsidR="004407BC" w:rsidRPr="00C43D1A">
        <w:rPr>
          <w:rFonts w:ascii="Verdana" w:eastAsiaTheme="minorHAnsi" w:hAnsi="Verdana" w:cstheme="minorBidi"/>
          <w:sz w:val="17"/>
          <w:szCs w:val="22"/>
          <w:lang w:val="nl-NL"/>
        </w:rPr>
        <w:t xml:space="preserve"> </w:t>
      </w:r>
      <w:r w:rsidR="00E81DFB" w:rsidRPr="00C43D1A">
        <w:rPr>
          <w:rFonts w:ascii="Verdana" w:eastAsiaTheme="minorHAnsi" w:hAnsi="Verdana" w:cstheme="minorBidi"/>
          <w:sz w:val="17"/>
          <w:szCs w:val="22"/>
          <w:lang w:val="nl-NL"/>
        </w:rPr>
        <w:t>op keuzeveld drukken</w:t>
      </w:r>
      <w:r w:rsidR="00E81DFB">
        <w:rPr>
          <w:rFonts w:ascii="Verdana" w:eastAsiaTheme="minorHAnsi" w:hAnsi="Verdana" w:cstheme="minorBidi"/>
          <w:sz w:val="17"/>
          <w:szCs w:val="22"/>
          <w:lang w:val="nl-NL"/>
        </w:rPr>
        <w:t>, (bij keuring in Roelofarendsveen Naktuinbouw, op locatie in Wageningen CGN),</w:t>
      </w:r>
      <w:r w:rsidR="00E81DFB" w:rsidRPr="00C43D1A">
        <w:rPr>
          <w:rFonts w:ascii="Verdana" w:eastAsiaTheme="minorHAnsi" w:hAnsi="Verdana" w:cstheme="minorBidi"/>
          <w:sz w:val="17"/>
          <w:szCs w:val="22"/>
          <w:lang w:val="nl-NL"/>
        </w:rPr>
        <w:t xml:space="preserve"> </w:t>
      </w:r>
      <w:proofErr w:type="spellStart"/>
      <w:r w:rsidR="00C43D1A" w:rsidRPr="00C43D1A">
        <w:rPr>
          <w:rFonts w:ascii="Verdana" w:eastAsiaTheme="minorHAnsi" w:hAnsi="Verdana" w:cstheme="minorBidi"/>
          <w:sz w:val="17"/>
          <w:szCs w:val="22"/>
          <w:lang w:val="nl-NL"/>
        </w:rPr>
        <w:t>consignee</w:t>
      </w:r>
      <w:proofErr w:type="spellEnd"/>
      <w:r w:rsidR="00C43D1A" w:rsidRPr="00C43D1A">
        <w:rPr>
          <w:rFonts w:ascii="Verdana" w:eastAsiaTheme="minorHAnsi" w:hAnsi="Verdana" w:cstheme="minorBidi"/>
          <w:sz w:val="17"/>
          <w:szCs w:val="22"/>
          <w:lang w:val="nl-NL"/>
        </w:rPr>
        <w:t xml:space="preserve"> (soms code </w:t>
      </w:r>
      <w:r w:rsidR="00E81DFB">
        <w:rPr>
          <w:rFonts w:ascii="Verdana" w:eastAsiaTheme="minorHAnsi" w:hAnsi="Verdana" w:cstheme="minorBidi"/>
          <w:sz w:val="17"/>
          <w:szCs w:val="22"/>
          <w:lang w:val="nl-NL"/>
        </w:rPr>
        <w:t xml:space="preserve">aanwezig, </w:t>
      </w:r>
      <w:r w:rsidR="00C43D1A" w:rsidRPr="00C43D1A">
        <w:rPr>
          <w:rFonts w:ascii="Verdana" w:eastAsiaTheme="minorHAnsi" w:hAnsi="Verdana" w:cstheme="minorBidi"/>
          <w:sz w:val="17"/>
          <w:szCs w:val="22"/>
          <w:lang w:val="nl-NL"/>
        </w:rPr>
        <w:t xml:space="preserve">anders zelf maken idem </w:t>
      </w:r>
      <w:proofErr w:type="spellStart"/>
      <w:r w:rsidR="00C43D1A" w:rsidRPr="00C43D1A">
        <w:rPr>
          <w:rFonts w:ascii="Verdana" w:eastAsiaTheme="minorHAnsi" w:hAnsi="Verdana" w:cstheme="minorBidi"/>
          <w:sz w:val="17"/>
          <w:szCs w:val="22"/>
          <w:lang w:val="nl-NL"/>
        </w:rPr>
        <w:t>Genis</w:t>
      </w:r>
      <w:proofErr w:type="spellEnd"/>
      <w:r w:rsidR="00E81DFB">
        <w:rPr>
          <w:rFonts w:ascii="Verdana" w:eastAsiaTheme="minorHAnsi" w:hAnsi="Verdana" w:cstheme="minorBidi"/>
          <w:sz w:val="17"/>
          <w:szCs w:val="22"/>
          <w:lang w:val="nl-NL"/>
        </w:rPr>
        <w:t xml:space="preserve">)), </w:t>
      </w:r>
      <w:proofErr w:type="spellStart"/>
      <w:r w:rsidR="00E81DFB">
        <w:rPr>
          <w:rFonts w:ascii="Verdana" w:eastAsiaTheme="minorHAnsi" w:hAnsi="Verdana" w:cstheme="minorBidi"/>
          <w:sz w:val="17"/>
          <w:szCs w:val="22"/>
          <w:lang w:val="nl-NL"/>
        </w:rPr>
        <w:t>d</w:t>
      </w:r>
      <w:r w:rsidR="00C43D1A" w:rsidRPr="00C43D1A">
        <w:rPr>
          <w:rFonts w:ascii="Verdana" w:eastAsiaTheme="minorHAnsi" w:hAnsi="Verdana" w:cstheme="minorBidi"/>
          <w:sz w:val="17"/>
          <w:szCs w:val="22"/>
          <w:lang w:val="nl-NL"/>
        </w:rPr>
        <w:t>eclared</w:t>
      </w:r>
      <w:proofErr w:type="spellEnd"/>
      <w:r w:rsidR="00C43D1A" w:rsidRPr="00C43D1A">
        <w:rPr>
          <w:rFonts w:ascii="Verdana" w:eastAsiaTheme="minorHAnsi" w:hAnsi="Verdana" w:cstheme="minorBidi"/>
          <w:sz w:val="17"/>
          <w:szCs w:val="22"/>
          <w:lang w:val="nl-NL"/>
        </w:rPr>
        <w:t xml:space="preserve"> point of entry: bv United </w:t>
      </w:r>
      <w:proofErr w:type="spellStart"/>
      <w:r w:rsidR="00C43D1A" w:rsidRPr="00C43D1A">
        <w:rPr>
          <w:rFonts w:ascii="Verdana" w:eastAsiaTheme="minorHAnsi" w:hAnsi="Verdana" w:cstheme="minorBidi"/>
          <w:sz w:val="17"/>
          <w:szCs w:val="22"/>
          <w:lang w:val="nl-NL"/>
        </w:rPr>
        <w:t>States</w:t>
      </w:r>
      <w:proofErr w:type="spellEnd"/>
      <w:r w:rsidR="00C43D1A" w:rsidRPr="00C43D1A">
        <w:rPr>
          <w:rFonts w:ascii="Verdana" w:eastAsiaTheme="minorHAnsi" w:hAnsi="Verdana" w:cstheme="minorBidi"/>
          <w:sz w:val="17"/>
          <w:szCs w:val="22"/>
          <w:lang w:val="nl-NL"/>
        </w:rPr>
        <w:t xml:space="preserve"> (in Engels) </w:t>
      </w:r>
      <w:proofErr w:type="spellStart"/>
      <w:r w:rsidR="00C43D1A" w:rsidRPr="00C43D1A">
        <w:rPr>
          <w:rFonts w:ascii="Verdana" w:eastAsiaTheme="minorHAnsi" w:hAnsi="Verdana" w:cstheme="minorBidi"/>
          <w:sz w:val="17"/>
          <w:szCs w:val="22"/>
          <w:lang w:val="nl-NL"/>
        </w:rPr>
        <w:t>Place</w:t>
      </w:r>
      <w:proofErr w:type="spellEnd"/>
      <w:r w:rsidR="00C43D1A" w:rsidRPr="00C43D1A">
        <w:rPr>
          <w:rFonts w:ascii="Verdana" w:eastAsiaTheme="minorHAnsi" w:hAnsi="Verdana" w:cstheme="minorBidi"/>
          <w:sz w:val="17"/>
          <w:szCs w:val="22"/>
          <w:lang w:val="nl-NL"/>
        </w:rPr>
        <w:t xml:space="preserve"> of </w:t>
      </w:r>
      <w:proofErr w:type="spellStart"/>
      <w:r w:rsidR="00C43D1A" w:rsidRPr="00C43D1A">
        <w:rPr>
          <w:rFonts w:ascii="Verdana" w:eastAsiaTheme="minorHAnsi" w:hAnsi="Verdana" w:cstheme="minorBidi"/>
          <w:sz w:val="17"/>
          <w:szCs w:val="22"/>
          <w:lang w:val="nl-NL"/>
        </w:rPr>
        <w:t>destination</w:t>
      </w:r>
      <w:proofErr w:type="spellEnd"/>
      <w:r w:rsidR="00C43D1A" w:rsidRPr="00C43D1A">
        <w:rPr>
          <w:rFonts w:ascii="Verdana" w:eastAsiaTheme="minorHAnsi" w:hAnsi="Verdana" w:cstheme="minorBidi"/>
          <w:sz w:val="17"/>
          <w:szCs w:val="22"/>
          <w:lang w:val="nl-NL"/>
        </w:rPr>
        <w:t xml:space="preserve">: bv Fayetteville, </w:t>
      </w:r>
      <w:r w:rsidR="00E81DFB">
        <w:rPr>
          <w:rFonts w:ascii="Verdana" w:eastAsiaTheme="minorHAnsi" w:hAnsi="Verdana" w:cstheme="minorBidi"/>
          <w:sz w:val="17"/>
          <w:szCs w:val="22"/>
          <w:lang w:val="nl-NL"/>
        </w:rPr>
        <w:t>indien nodig het Permit nummer invoeren, p</w:t>
      </w:r>
      <w:r w:rsidR="00C43D1A" w:rsidRPr="00C43D1A">
        <w:rPr>
          <w:rFonts w:ascii="Verdana" w:eastAsiaTheme="minorHAnsi" w:hAnsi="Verdana" w:cstheme="minorBidi"/>
          <w:sz w:val="17"/>
          <w:szCs w:val="22"/>
          <w:lang w:val="nl-NL"/>
        </w:rPr>
        <w:t>roduct groep: groente zaden of overige za</w:t>
      </w:r>
      <w:r w:rsidR="00C30283">
        <w:rPr>
          <w:rFonts w:ascii="Verdana" w:eastAsiaTheme="minorHAnsi" w:hAnsi="Verdana" w:cstheme="minorBidi"/>
          <w:sz w:val="17"/>
          <w:szCs w:val="22"/>
          <w:lang w:val="nl-NL"/>
        </w:rPr>
        <w:t>den</w:t>
      </w:r>
      <w:r w:rsidR="00B47674">
        <w:rPr>
          <w:rFonts w:ascii="Verdana" w:eastAsiaTheme="minorHAnsi" w:hAnsi="Verdana" w:cstheme="minorBidi"/>
          <w:sz w:val="17"/>
          <w:szCs w:val="22"/>
          <w:lang w:val="nl-NL"/>
        </w:rPr>
        <w:t xml:space="preserve"> of zaden voor labonderzoek</w:t>
      </w:r>
      <w:r w:rsidR="00C30283">
        <w:rPr>
          <w:rFonts w:ascii="Verdana" w:eastAsiaTheme="minorHAnsi" w:hAnsi="Verdana" w:cstheme="minorBidi"/>
          <w:sz w:val="17"/>
          <w:szCs w:val="22"/>
          <w:lang w:val="nl-NL"/>
        </w:rPr>
        <w:t>, rest laten staan en bewaar</w:t>
      </w:r>
      <w:r w:rsidR="00C43D1A" w:rsidRPr="00C43D1A">
        <w:rPr>
          <w:rFonts w:ascii="Verdana" w:eastAsiaTheme="minorHAnsi" w:hAnsi="Verdana" w:cstheme="minorBidi"/>
          <w:sz w:val="17"/>
          <w:szCs w:val="22"/>
          <w:lang w:val="nl-NL"/>
        </w:rPr>
        <w:t>.</w:t>
      </w:r>
      <w:r w:rsidR="00B47674">
        <w:rPr>
          <w:rFonts w:ascii="Verdana" w:eastAsiaTheme="minorHAnsi" w:hAnsi="Verdana" w:cstheme="minorBidi"/>
          <w:sz w:val="17"/>
          <w:szCs w:val="22"/>
          <w:lang w:val="nl-NL"/>
        </w:rPr>
        <w:t xml:space="preserve"> Bij “</w:t>
      </w:r>
      <w:proofErr w:type="spellStart"/>
      <w:r w:rsidR="00B47674">
        <w:rPr>
          <w:rFonts w:ascii="Verdana" w:eastAsiaTheme="minorHAnsi" w:hAnsi="Verdana" w:cstheme="minorBidi"/>
          <w:sz w:val="17"/>
          <w:szCs w:val="22"/>
          <w:lang w:val="nl-NL"/>
        </w:rPr>
        <w:t>Distinguishing</w:t>
      </w:r>
      <w:proofErr w:type="spellEnd"/>
      <w:r w:rsidR="00B47674">
        <w:rPr>
          <w:rFonts w:ascii="Verdana" w:eastAsiaTheme="minorHAnsi" w:hAnsi="Verdana" w:cstheme="minorBidi"/>
          <w:sz w:val="17"/>
          <w:szCs w:val="22"/>
          <w:lang w:val="nl-NL"/>
        </w:rPr>
        <w:t xml:space="preserve"> mark” kun je “box” of “</w:t>
      </w:r>
      <w:proofErr w:type="spellStart"/>
      <w:r w:rsidR="00B47674">
        <w:rPr>
          <w:rFonts w:ascii="Verdana" w:eastAsiaTheme="minorHAnsi" w:hAnsi="Verdana" w:cstheme="minorBidi"/>
          <w:sz w:val="17"/>
          <w:szCs w:val="22"/>
          <w:lang w:val="nl-NL"/>
        </w:rPr>
        <w:t>envelope</w:t>
      </w:r>
      <w:proofErr w:type="spellEnd"/>
      <w:r w:rsidR="00B47674">
        <w:rPr>
          <w:rFonts w:ascii="Verdana" w:eastAsiaTheme="minorHAnsi" w:hAnsi="Verdana" w:cstheme="minorBidi"/>
          <w:sz w:val="17"/>
          <w:szCs w:val="22"/>
          <w:lang w:val="nl-NL"/>
        </w:rPr>
        <w:t>”</w:t>
      </w:r>
      <w:r w:rsidR="00226BA2">
        <w:rPr>
          <w:rFonts w:ascii="Verdana" w:eastAsiaTheme="minorHAnsi" w:hAnsi="Verdana" w:cstheme="minorBidi"/>
          <w:sz w:val="17"/>
          <w:szCs w:val="22"/>
          <w:lang w:val="nl-NL"/>
        </w:rPr>
        <w:t xml:space="preserve"> </w:t>
      </w:r>
      <w:r w:rsidR="00B47674">
        <w:rPr>
          <w:rFonts w:ascii="Verdana" w:eastAsiaTheme="minorHAnsi" w:hAnsi="Verdana" w:cstheme="minorBidi"/>
          <w:sz w:val="17"/>
          <w:szCs w:val="22"/>
          <w:lang w:val="nl-NL"/>
        </w:rPr>
        <w:t>invullen.</w:t>
      </w:r>
    </w:p>
    <w:p w14:paraId="05D5E81B" w14:textId="51979A11" w:rsidR="00FF7E40" w:rsidRDefault="00C43D1A" w:rsidP="00C43D1A">
      <w:pPr>
        <w:numPr>
          <w:ilvl w:val="0"/>
          <w:numId w:val="48"/>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Orderregel:</w:t>
      </w:r>
      <w:r w:rsidR="00CB14E5">
        <w:rPr>
          <w:rFonts w:ascii="Verdana" w:eastAsiaTheme="minorHAnsi" w:hAnsi="Verdana" w:cstheme="minorBidi"/>
          <w:sz w:val="17"/>
          <w:szCs w:val="22"/>
          <w:lang w:val="nl-NL"/>
        </w:rPr>
        <w:t xml:space="preserve"> Nieuwe orderregel</w:t>
      </w:r>
      <w:r w:rsidRPr="00C43D1A">
        <w:rPr>
          <w:rFonts w:ascii="Verdana" w:eastAsiaTheme="minorHAnsi" w:hAnsi="Verdana" w:cstheme="minorBidi"/>
          <w:sz w:val="17"/>
          <w:szCs w:val="22"/>
          <w:lang w:val="nl-NL"/>
        </w:rPr>
        <w:t xml:space="preserve">, </w:t>
      </w:r>
      <w:r w:rsidR="001B2C33">
        <w:rPr>
          <w:rFonts w:ascii="Verdana" w:eastAsiaTheme="minorHAnsi" w:hAnsi="Verdana" w:cstheme="minorBidi"/>
          <w:sz w:val="17"/>
          <w:szCs w:val="22"/>
          <w:lang w:val="nl-NL"/>
        </w:rPr>
        <w:t xml:space="preserve">aantal: (aantal zakjes), handelseenheid; </w:t>
      </w:r>
      <w:proofErr w:type="spellStart"/>
      <w:r w:rsidR="001B2C33">
        <w:rPr>
          <w:rFonts w:ascii="Verdana" w:eastAsiaTheme="minorHAnsi" w:hAnsi="Verdana" w:cstheme="minorBidi"/>
          <w:sz w:val="17"/>
          <w:szCs w:val="22"/>
          <w:lang w:val="nl-NL"/>
        </w:rPr>
        <w:t>bags</w:t>
      </w:r>
      <w:proofErr w:type="spellEnd"/>
      <w:r w:rsidR="001B2C33">
        <w:rPr>
          <w:rFonts w:ascii="Verdana" w:eastAsiaTheme="minorHAnsi" w:hAnsi="Verdana" w:cstheme="minorBidi"/>
          <w:sz w:val="17"/>
          <w:szCs w:val="22"/>
          <w:lang w:val="nl-NL"/>
        </w:rPr>
        <w:t>, netto</w:t>
      </w:r>
      <w:r w:rsidR="00226BA2">
        <w:rPr>
          <w:rFonts w:ascii="Verdana" w:eastAsiaTheme="minorHAnsi" w:hAnsi="Verdana" w:cstheme="minorBidi"/>
          <w:sz w:val="17"/>
          <w:szCs w:val="22"/>
          <w:lang w:val="nl-NL"/>
        </w:rPr>
        <w:t xml:space="preserve"> </w:t>
      </w:r>
      <w:r w:rsidR="001B2C33">
        <w:rPr>
          <w:rFonts w:ascii="Verdana" w:eastAsiaTheme="minorHAnsi" w:hAnsi="Verdana" w:cstheme="minorBidi"/>
          <w:sz w:val="17"/>
          <w:szCs w:val="22"/>
          <w:lang w:val="nl-NL"/>
        </w:rPr>
        <w:t>hoeveelheid; aantal zaden en eenheid: stuks (bruto hoeveelheid overslaan).</w:t>
      </w:r>
      <w:r w:rsidRPr="00C43D1A">
        <w:rPr>
          <w:rFonts w:ascii="Verdana" w:eastAsiaTheme="minorHAnsi" w:hAnsi="Verdana" w:cstheme="minorBidi"/>
          <w:sz w:val="17"/>
          <w:szCs w:val="22"/>
          <w:lang w:val="nl-NL"/>
        </w:rPr>
        <w:t xml:space="preserve"> </w:t>
      </w:r>
      <w:r w:rsidR="00226BA2">
        <w:rPr>
          <w:rFonts w:ascii="Verdana" w:eastAsiaTheme="minorHAnsi" w:hAnsi="Verdana" w:cstheme="minorBidi"/>
          <w:sz w:val="17"/>
          <w:szCs w:val="22"/>
          <w:lang w:val="nl-NL"/>
        </w:rPr>
        <w:t>Productnaam (b</w:t>
      </w:r>
      <w:r w:rsidRPr="00C43D1A">
        <w:rPr>
          <w:rFonts w:ascii="Verdana" w:eastAsiaTheme="minorHAnsi" w:hAnsi="Verdana" w:cstheme="minorBidi"/>
          <w:sz w:val="17"/>
          <w:szCs w:val="22"/>
          <w:lang w:val="nl-NL"/>
        </w:rPr>
        <w:t>otanische naam</w:t>
      </w:r>
      <w:r w:rsidR="00226BA2">
        <w:rPr>
          <w:rFonts w:ascii="Verdana" w:eastAsiaTheme="minorHAnsi" w:hAnsi="Verdana" w:cstheme="minorBidi"/>
          <w:sz w:val="17"/>
          <w:szCs w:val="22"/>
          <w:lang w:val="nl-NL"/>
        </w:rPr>
        <w:t>)</w:t>
      </w:r>
      <w:r w:rsidRPr="00C43D1A">
        <w:rPr>
          <w:rFonts w:ascii="Verdana" w:eastAsiaTheme="minorHAnsi" w:hAnsi="Verdana" w:cstheme="minorBidi"/>
          <w:sz w:val="17"/>
          <w:szCs w:val="22"/>
          <w:lang w:val="nl-NL"/>
        </w:rPr>
        <w:t xml:space="preserve"> selecteren</w:t>
      </w:r>
      <w:r w:rsidR="001B2C33">
        <w:rPr>
          <w:rFonts w:ascii="Verdana" w:eastAsiaTheme="minorHAnsi" w:hAnsi="Verdana" w:cstheme="minorBidi"/>
          <w:sz w:val="17"/>
          <w:szCs w:val="22"/>
          <w:lang w:val="nl-NL"/>
        </w:rPr>
        <w:t>. Naam van de soort</w:t>
      </w:r>
      <w:r w:rsidR="00226BA2">
        <w:rPr>
          <w:rFonts w:ascii="Verdana" w:eastAsiaTheme="minorHAnsi" w:hAnsi="Verdana" w:cstheme="minorBidi"/>
          <w:sz w:val="17"/>
          <w:szCs w:val="22"/>
          <w:lang w:val="nl-NL"/>
        </w:rPr>
        <w:t xml:space="preserve"> (of synoniem)</w:t>
      </w:r>
      <w:r w:rsidR="001B2C33">
        <w:rPr>
          <w:rFonts w:ascii="Verdana" w:eastAsiaTheme="minorHAnsi" w:hAnsi="Verdana" w:cstheme="minorBidi"/>
          <w:sz w:val="17"/>
          <w:szCs w:val="22"/>
          <w:lang w:val="nl-NL"/>
        </w:rPr>
        <w:t xml:space="preserve"> moet in het systeem staan, anders via de helpdesk </w:t>
      </w:r>
      <w:r w:rsidR="00226BA2">
        <w:rPr>
          <w:rFonts w:ascii="Verdana" w:eastAsiaTheme="minorHAnsi" w:hAnsi="Verdana" w:cstheme="minorBidi"/>
          <w:sz w:val="17"/>
          <w:szCs w:val="22"/>
          <w:lang w:val="nl-NL"/>
        </w:rPr>
        <w:t xml:space="preserve">laten </w:t>
      </w:r>
      <w:r w:rsidR="001B2C33">
        <w:rPr>
          <w:rFonts w:ascii="Verdana" w:eastAsiaTheme="minorHAnsi" w:hAnsi="Verdana" w:cstheme="minorBidi"/>
          <w:sz w:val="17"/>
          <w:szCs w:val="22"/>
          <w:lang w:val="nl-NL"/>
        </w:rPr>
        <w:t>toevoegen aan het systeem. O</w:t>
      </w:r>
      <w:r w:rsidRPr="00C43D1A">
        <w:rPr>
          <w:rFonts w:ascii="Verdana" w:eastAsiaTheme="minorHAnsi" w:hAnsi="Verdana" w:cstheme="minorBidi"/>
          <w:sz w:val="17"/>
          <w:szCs w:val="22"/>
          <w:lang w:val="nl-NL"/>
        </w:rPr>
        <w:t>rigin</w:t>
      </w:r>
      <w:r w:rsidR="001B2C33">
        <w:rPr>
          <w:rFonts w:ascii="Verdana" w:eastAsiaTheme="minorHAnsi" w:hAnsi="Verdana" w:cstheme="minorBidi"/>
          <w:sz w:val="17"/>
          <w:szCs w:val="22"/>
          <w:lang w:val="nl-NL"/>
        </w:rPr>
        <w:t>e invullen (land van vermeerdering</w:t>
      </w:r>
      <w:r w:rsidRPr="00C43D1A">
        <w:rPr>
          <w:rFonts w:ascii="Verdana" w:eastAsiaTheme="minorHAnsi" w:hAnsi="Verdana" w:cstheme="minorBidi"/>
          <w:sz w:val="17"/>
          <w:szCs w:val="22"/>
          <w:lang w:val="nl-NL"/>
        </w:rPr>
        <w:t xml:space="preserve"> uit keuzeveld</w:t>
      </w:r>
      <w:r w:rsidR="004923F9">
        <w:rPr>
          <w:rFonts w:ascii="Verdana" w:eastAsiaTheme="minorHAnsi" w:hAnsi="Verdana" w:cstheme="minorBidi"/>
          <w:sz w:val="17"/>
          <w:szCs w:val="22"/>
          <w:lang w:val="nl-NL"/>
        </w:rPr>
        <w:t>)</w:t>
      </w:r>
      <w:r w:rsidR="001B2C33">
        <w:rPr>
          <w:rFonts w:ascii="Verdana" w:eastAsiaTheme="minorHAnsi" w:hAnsi="Verdana" w:cstheme="minorBidi"/>
          <w:sz w:val="17"/>
          <w:szCs w:val="22"/>
          <w:lang w:val="nl-NL"/>
        </w:rPr>
        <w:t xml:space="preserve"> </w:t>
      </w:r>
      <w:r w:rsidR="00C30283">
        <w:rPr>
          <w:rFonts w:ascii="Verdana" w:eastAsiaTheme="minorHAnsi" w:hAnsi="Verdana" w:cstheme="minorBidi"/>
          <w:sz w:val="17"/>
          <w:szCs w:val="22"/>
          <w:lang w:val="nl-NL"/>
        </w:rPr>
        <w:t>en bewaar</w:t>
      </w:r>
      <w:r w:rsidRPr="00C43D1A">
        <w:rPr>
          <w:rFonts w:ascii="Verdana" w:eastAsiaTheme="minorHAnsi" w:hAnsi="Verdana" w:cstheme="minorBidi"/>
          <w:sz w:val="17"/>
          <w:szCs w:val="22"/>
          <w:lang w:val="nl-NL"/>
        </w:rPr>
        <w:t>.</w:t>
      </w:r>
      <w:r w:rsidR="001B2C33">
        <w:rPr>
          <w:rFonts w:ascii="Verdana" w:eastAsiaTheme="minorHAnsi" w:hAnsi="Verdana" w:cstheme="minorBidi"/>
          <w:sz w:val="17"/>
          <w:szCs w:val="22"/>
          <w:lang w:val="nl-NL"/>
        </w:rPr>
        <w:t xml:space="preserve"> </w:t>
      </w:r>
    </w:p>
    <w:p w14:paraId="0EE24EE4" w14:textId="485FEFAC" w:rsidR="00FF7E40" w:rsidRDefault="001B2C33" w:rsidP="00FF7E40">
      <w:pPr>
        <w:numPr>
          <w:ilvl w:val="1"/>
          <w:numId w:val="48"/>
        </w:numPr>
        <w:spacing w:line="276" w:lineRule="auto"/>
        <w:rPr>
          <w:rFonts w:ascii="Verdana" w:eastAsiaTheme="minorHAnsi" w:hAnsi="Verdana" w:cstheme="minorBidi"/>
          <w:sz w:val="17"/>
          <w:szCs w:val="22"/>
          <w:lang w:val="nl-NL"/>
        </w:rPr>
      </w:pPr>
      <w:r>
        <w:rPr>
          <w:rFonts w:ascii="Verdana" w:eastAsiaTheme="minorHAnsi" w:hAnsi="Verdana" w:cstheme="minorBidi"/>
          <w:sz w:val="17"/>
          <w:szCs w:val="22"/>
          <w:lang w:val="nl-NL"/>
        </w:rPr>
        <w:t xml:space="preserve">Bij </w:t>
      </w:r>
      <w:proofErr w:type="spellStart"/>
      <w:r w:rsidR="00BE1EA3">
        <w:rPr>
          <w:rFonts w:ascii="Verdana" w:eastAsiaTheme="minorHAnsi" w:hAnsi="Verdana" w:cstheme="minorBidi"/>
          <w:sz w:val="17"/>
          <w:szCs w:val="22"/>
          <w:lang w:val="nl-NL"/>
        </w:rPr>
        <w:t>FC’s</w:t>
      </w:r>
      <w:proofErr w:type="spellEnd"/>
      <w:r>
        <w:rPr>
          <w:rFonts w:ascii="Verdana" w:eastAsiaTheme="minorHAnsi" w:hAnsi="Verdana" w:cstheme="minorBidi"/>
          <w:sz w:val="17"/>
          <w:szCs w:val="22"/>
          <w:lang w:val="nl-NL"/>
        </w:rPr>
        <w:t xml:space="preserve"> waar een afwijzing van de eisen aan de orde is</w:t>
      </w:r>
      <w:r w:rsidR="0005163A">
        <w:rPr>
          <w:rFonts w:ascii="Verdana" w:eastAsiaTheme="minorHAnsi" w:hAnsi="Verdana" w:cstheme="minorBidi"/>
          <w:sz w:val="17"/>
          <w:szCs w:val="22"/>
          <w:lang w:val="nl-NL"/>
        </w:rPr>
        <w:t>,</w:t>
      </w:r>
      <w:r>
        <w:rPr>
          <w:rFonts w:ascii="Verdana" w:eastAsiaTheme="minorHAnsi" w:hAnsi="Verdana" w:cstheme="minorBidi"/>
          <w:sz w:val="17"/>
          <w:szCs w:val="22"/>
          <w:lang w:val="nl-NL"/>
        </w:rPr>
        <w:t xml:space="preserve"> het IVI nummer </w:t>
      </w:r>
      <w:r w:rsidR="00226BA2">
        <w:rPr>
          <w:rFonts w:ascii="Verdana" w:eastAsiaTheme="minorHAnsi" w:hAnsi="Verdana" w:cstheme="minorBidi"/>
          <w:sz w:val="17"/>
          <w:szCs w:val="22"/>
          <w:lang w:val="nl-NL"/>
        </w:rPr>
        <w:t>(</w:t>
      </w:r>
      <w:r w:rsidR="00226BA2" w:rsidRPr="00226BA2">
        <w:rPr>
          <w:rFonts w:ascii="Verdana" w:eastAsiaTheme="minorHAnsi" w:hAnsi="Verdana" w:cstheme="minorBidi"/>
          <w:sz w:val="17"/>
          <w:szCs w:val="22"/>
          <w:lang w:val="nl-NL"/>
        </w:rPr>
        <w:t>Instructie voor Invoervergunning</w:t>
      </w:r>
      <w:r w:rsidR="00226BA2">
        <w:rPr>
          <w:rFonts w:ascii="Verdana" w:eastAsiaTheme="minorHAnsi" w:hAnsi="Verdana" w:cstheme="minorBidi"/>
          <w:sz w:val="17"/>
          <w:szCs w:val="22"/>
          <w:lang w:val="nl-NL"/>
        </w:rPr>
        <w:t xml:space="preserve">) </w:t>
      </w:r>
      <w:r>
        <w:rPr>
          <w:rFonts w:ascii="Verdana" w:eastAsiaTheme="minorHAnsi" w:hAnsi="Verdana" w:cstheme="minorBidi"/>
          <w:sz w:val="17"/>
          <w:szCs w:val="22"/>
          <w:lang w:val="nl-NL"/>
        </w:rPr>
        <w:t xml:space="preserve">per soort invoeren (moet al in het bestand van de NVWA staan. Dit IVI nummer moet voor het aanvragen van </w:t>
      </w:r>
      <w:r w:rsidR="0005163A">
        <w:rPr>
          <w:rFonts w:ascii="Verdana" w:eastAsiaTheme="minorHAnsi" w:hAnsi="Verdana" w:cstheme="minorBidi"/>
          <w:sz w:val="17"/>
          <w:szCs w:val="22"/>
          <w:lang w:val="nl-NL"/>
        </w:rPr>
        <w:t>het FC</w:t>
      </w:r>
      <w:r>
        <w:rPr>
          <w:rFonts w:ascii="Verdana" w:eastAsiaTheme="minorHAnsi" w:hAnsi="Verdana" w:cstheme="minorBidi"/>
          <w:sz w:val="17"/>
          <w:szCs w:val="22"/>
          <w:lang w:val="nl-NL"/>
        </w:rPr>
        <w:t xml:space="preserve"> aangevraagd zijn bij de NVWA</w:t>
      </w:r>
      <w:r w:rsidR="004923F9">
        <w:rPr>
          <w:rFonts w:ascii="Verdana" w:eastAsiaTheme="minorHAnsi" w:hAnsi="Verdana" w:cstheme="minorBidi"/>
          <w:sz w:val="17"/>
          <w:szCs w:val="22"/>
          <w:lang w:val="nl-NL"/>
        </w:rPr>
        <w:t>, z</w:t>
      </w:r>
      <w:r w:rsidR="00285DE5">
        <w:rPr>
          <w:rFonts w:ascii="Verdana" w:eastAsiaTheme="minorHAnsi" w:hAnsi="Verdana" w:cstheme="minorBidi"/>
          <w:sz w:val="17"/>
          <w:szCs w:val="22"/>
          <w:lang w:val="nl-NL"/>
        </w:rPr>
        <w:t>ie verderop in dit document.</w:t>
      </w:r>
      <w:r w:rsidR="00CB4792">
        <w:rPr>
          <w:rFonts w:ascii="Verdana" w:eastAsiaTheme="minorHAnsi" w:hAnsi="Verdana" w:cstheme="minorBidi"/>
          <w:sz w:val="17"/>
          <w:szCs w:val="22"/>
          <w:lang w:val="nl-NL"/>
        </w:rPr>
        <w:t xml:space="preserve"> </w:t>
      </w:r>
    </w:p>
    <w:p w14:paraId="7CC4A3B9" w14:textId="2A90A96D" w:rsidR="00C43D1A" w:rsidRPr="00C43D1A" w:rsidRDefault="00FF7E40" w:rsidP="004923F9">
      <w:pPr>
        <w:numPr>
          <w:ilvl w:val="1"/>
          <w:numId w:val="48"/>
        </w:numPr>
        <w:spacing w:line="276" w:lineRule="auto"/>
        <w:rPr>
          <w:rFonts w:ascii="Verdana" w:eastAsiaTheme="minorHAnsi" w:hAnsi="Verdana" w:cstheme="minorBidi"/>
          <w:sz w:val="17"/>
          <w:szCs w:val="22"/>
          <w:lang w:val="nl-NL"/>
        </w:rPr>
      </w:pPr>
      <w:r>
        <w:rPr>
          <w:rFonts w:ascii="Verdana" w:eastAsiaTheme="minorHAnsi" w:hAnsi="Verdana" w:cstheme="minorBidi"/>
          <w:sz w:val="17"/>
          <w:szCs w:val="22"/>
          <w:lang w:val="nl-NL"/>
        </w:rPr>
        <w:t xml:space="preserve">Als we laboratoriumtoetsen of ander bewijsmateriaal kunnen aanleveren om aan de standaard landeneisen te voldoen moeten deze bij de aanvraag </w:t>
      </w:r>
      <w:r w:rsidR="006F6FFA">
        <w:rPr>
          <w:rFonts w:ascii="Verdana" w:eastAsiaTheme="minorHAnsi" w:hAnsi="Verdana" w:cstheme="minorBidi"/>
          <w:sz w:val="17"/>
          <w:szCs w:val="22"/>
          <w:lang w:val="nl-NL"/>
        </w:rPr>
        <w:t xml:space="preserve">aangegeven worden bij “eigen zekerheden” en </w:t>
      </w:r>
      <w:r>
        <w:rPr>
          <w:rFonts w:ascii="Verdana" w:eastAsiaTheme="minorHAnsi" w:hAnsi="Verdana" w:cstheme="minorBidi"/>
          <w:sz w:val="17"/>
          <w:szCs w:val="22"/>
          <w:lang w:val="nl-NL"/>
        </w:rPr>
        <w:t xml:space="preserve">ingediend worden bij </w:t>
      </w:r>
      <w:hyperlink r:id="rId8" w:history="1">
        <w:r w:rsidR="00BF6E7D" w:rsidRPr="009B3A95">
          <w:rPr>
            <w:rStyle w:val="Hyperlink"/>
            <w:rFonts w:ascii="Verdana" w:eastAsiaTheme="minorHAnsi" w:hAnsi="Verdana" w:cstheme="minorBidi"/>
            <w:sz w:val="17"/>
            <w:szCs w:val="22"/>
            <w:lang w:val="nl-NL"/>
          </w:rPr>
          <w:t>xxxx@naktuinbouw.nl</w:t>
        </w:r>
      </w:hyperlink>
      <w:r>
        <w:rPr>
          <w:rFonts w:ascii="Verdana" w:eastAsiaTheme="minorHAnsi" w:hAnsi="Verdana" w:cstheme="minorBidi"/>
          <w:sz w:val="17"/>
          <w:szCs w:val="22"/>
          <w:lang w:val="nl-NL"/>
        </w:rPr>
        <w:t xml:space="preserve"> o.v.v. het aanvraagnummer. Zie voor een voorbeeld: </w:t>
      </w:r>
      <w:r w:rsidRPr="00FF7E40">
        <w:rPr>
          <w:rFonts w:ascii="Verdana" w:eastAsiaTheme="minorHAnsi" w:hAnsi="Verdana" w:cstheme="minorBidi"/>
          <w:sz w:val="17"/>
          <w:szCs w:val="22"/>
          <w:lang w:val="nl-NL"/>
        </w:rPr>
        <w:t>N:\Gewassen\Fytosanitaire zaken CGN\fytosanitaire verklaringen\Export\2023\TNR 8023 Zuid-Afrika\Tomaat later verzonden</w:t>
      </w:r>
    </w:p>
    <w:p w14:paraId="002DB1D9" w14:textId="2BEED0EB" w:rsidR="00C43D1A" w:rsidRPr="001B2C33" w:rsidRDefault="00C43D1A" w:rsidP="001B2C33">
      <w:pPr>
        <w:numPr>
          <w:ilvl w:val="0"/>
          <w:numId w:val="48"/>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Nieuwe soort</w:t>
      </w:r>
      <w:r w:rsidR="001B2C33">
        <w:rPr>
          <w:rFonts w:ascii="Verdana" w:eastAsiaTheme="minorHAnsi" w:hAnsi="Verdana" w:cstheme="minorBidi"/>
          <w:sz w:val="17"/>
          <w:szCs w:val="22"/>
          <w:lang w:val="nl-NL"/>
        </w:rPr>
        <w:t xml:space="preserve"> of ander land van vermeerdering</w:t>
      </w:r>
      <w:r w:rsidRPr="00C43D1A">
        <w:rPr>
          <w:rFonts w:ascii="Verdana" w:eastAsiaTheme="minorHAnsi" w:hAnsi="Verdana" w:cstheme="minorBidi"/>
          <w:sz w:val="17"/>
          <w:szCs w:val="22"/>
          <w:lang w:val="nl-NL"/>
        </w:rPr>
        <w:t>, zelfde proces opnieuw starten</w:t>
      </w:r>
      <w:r w:rsidR="0005163A">
        <w:rPr>
          <w:rFonts w:ascii="Verdana" w:eastAsiaTheme="minorHAnsi" w:hAnsi="Verdana" w:cstheme="minorBidi"/>
          <w:sz w:val="17"/>
          <w:szCs w:val="22"/>
          <w:lang w:val="nl-NL"/>
        </w:rPr>
        <w:t xml:space="preserve"> en </w:t>
      </w:r>
      <w:r w:rsidRPr="001B2C33">
        <w:rPr>
          <w:rFonts w:ascii="Verdana" w:eastAsiaTheme="minorHAnsi" w:hAnsi="Verdana" w:cstheme="minorBidi"/>
          <w:sz w:val="17"/>
          <w:szCs w:val="22"/>
          <w:lang w:val="nl-NL"/>
        </w:rPr>
        <w:t>opslaan.</w:t>
      </w:r>
    </w:p>
    <w:p w14:paraId="4AFE6AA0" w14:textId="77777777" w:rsidR="00C94656" w:rsidRDefault="001B2C33" w:rsidP="00C43D1A">
      <w:pPr>
        <w:numPr>
          <w:ilvl w:val="0"/>
          <w:numId w:val="48"/>
        </w:numPr>
        <w:spacing w:line="276" w:lineRule="auto"/>
        <w:rPr>
          <w:rFonts w:ascii="Verdana" w:eastAsiaTheme="minorHAnsi" w:hAnsi="Verdana" w:cstheme="minorBidi"/>
          <w:sz w:val="17"/>
          <w:szCs w:val="22"/>
          <w:lang w:val="nl-NL"/>
        </w:rPr>
      </w:pPr>
      <w:r>
        <w:rPr>
          <w:rFonts w:ascii="Verdana" w:eastAsiaTheme="minorHAnsi" w:hAnsi="Verdana" w:cstheme="minorBidi"/>
          <w:sz w:val="17"/>
          <w:szCs w:val="22"/>
          <w:lang w:val="nl-NL"/>
        </w:rPr>
        <w:t>Zekerheden: controleer zekerheden</w:t>
      </w:r>
      <w:r w:rsidR="00C43D1A" w:rsidRPr="00C43D1A">
        <w:rPr>
          <w:rFonts w:ascii="Verdana" w:eastAsiaTheme="minorHAnsi" w:hAnsi="Verdana" w:cstheme="minorBidi"/>
          <w:sz w:val="17"/>
          <w:szCs w:val="22"/>
          <w:lang w:val="nl-NL"/>
        </w:rPr>
        <w:t>, hier</w:t>
      </w:r>
      <w:r w:rsidR="008A23D8">
        <w:rPr>
          <w:rFonts w:ascii="Verdana" w:eastAsiaTheme="minorHAnsi" w:hAnsi="Verdana" w:cstheme="minorBidi"/>
          <w:sz w:val="17"/>
          <w:szCs w:val="22"/>
          <w:lang w:val="nl-NL"/>
        </w:rPr>
        <w:t xml:space="preserve"> zie je de eisen, bovenste </w:t>
      </w:r>
      <w:r w:rsidR="00C43D1A" w:rsidRPr="00C43D1A">
        <w:rPr>
          <w:rFonts w:ascii="Verdana" w:eastAsiaTheme="minorHAnsi" w:hAnsi="Verdana" w:cstheme="minorBidi"/>
          <w:sz w:val="17"/>
          <w:szCs w:val="22"/>
          <w:lang w:val="nl-NL"/>
        </w:rPr>
        <w:t xml:space="preserve">rood </w:t>
      </w:r>
      <w:r w:rsidR="008A23D8">
        <w:rPr>
          <w:rFonts w:ascii="Verdana" w:eastAsiaTheme="minorHAnsi" w:hAnsi="Verdana" w:cstheme="minorBidi"/>
          <w:sz w:val="17"/>
          <w:szCs w:val="22"/>
          <w:lang w:val="nl-NL"/>
        </w:rPr>
        <w:t>kruisje</w:t>
      </w:r>
      <w:r w:rsidR="00C43D1A" w:rsidRPr="00C43D1A">
        <w:rPr>
          <w:rFonts w:ascii="Verdana" w:eastAsiaTheme="minorHAnsi" w:hAnsi="Verdana" w:cstheme="minorBidi"/>
          <w:sz w:val="17"/>
          <w:szCs w:val="22"/>
          <w:lang w:val="nl-NL"/>
        </w:rPr>
        <w:t xml:space="preserve"> gee</w:t>
      </w:r>
      <w:r>
        <w:rPr>
          <w:rFonts w:ascii="Verdana" w:eastAsiaTheme="minorHAnsi" w:hAnsi="Verdana" w:cstheme="minorBidi"/>
          <w:sz w:val="17"/>
          <w:szCs w:val="22"/>
          <w:lang w:val="nl-NL"/>
        </w:rPr>
        <w:t>n probleem</w:t>
      </w:r>
      <w:r w:rsidR="00F4569F">
        <w:rPr>
          <w:rFonts w:ascii="Verdana" w:eastAsiaTheme="minorHAnsi" w:hAnsi="Verdana" w:cstheme="minorBidi"/>
          <w:sz w:val="17"/>
          <w:szCs w:val="22"/>
          <w:lang w:val="nl-NL"/>
        </w:rPr>
        <w:t xml:space="preserve"> (als er staat inspectie noodzakelijk)</w:t>
      </w:r>
      <w:r w:rsidR="00C94656">
        <w:rPr>
          <w:rFonts w:ascii="Verdana" w:eastAsiaTheme="minorHAnsi" w:hAnsi="Verdana" w:cstheme="minorBidi"/>
          <w:sz w:val="17"/>
          <w:szCs w:val="22"/>
          <w:lang w:val="nl-NL"/>
        </w:rPr>
        <w:t>.</w:t>
      </w:r>
    </w:p>
    <w:p w14:paraId="740C8B4D" w14:textId="453546C5" w:rsidR="00C43D1A" w:rsidRPr="00C43D1A" w:rsidRDefault="001B2C33" w:rsidP="00C43D1A">
      <w:pPr>
        <w:numPr>
          <w:ilvl w:val="0"/>
          <w:numId w:val="48"/>
        </w:numPr>
        <w:spacing w:line="276" w:lineRule="auto"/>
        <w:rPr>
          <w:rFonts w:ascii="Verdana" w:eastAsiaTheme="minorHAnsi" w:hAnsi="Verdana" w:cstheme="minorBidi"/>
          <w:sz w:val="17"/>
          <w:szCs w:val="22"/>
          <w:lang w:val="nl-NL"/>
        </w:rPr>
      </w:pPr>
      <w:r>
        <w:rPr>
          <w:rFonts w:ascii="Verdana" w:eastAsiaTheme="minorHAnsi" w:hAnsi="Verdana" w:cstheme="minorBidi"/>
          <w:sz w:val="17"/>
          <w:szCs w:val="22"/>
          <w:lang w:val="nl-NL"/>
        </w:rPr>
        <w:t>I</w:t>
      </w:r>
      <w:r w:rsidR="00C43D1A" w:rsidRPr="00C43D1A">
        <w:rPr>
          <w:rFonts w:ascii="Verdana" w:eastAsiaTheme="minorHAnsi" w:hAnsi="Verdana" w:cstheme="minorBidi"/>
          <w:sz w:val="17"/>
          <w:szCs w:val="22"/>
          <w:lang w:val="nl-NL"/>
        </w:rPr>
        <w:t>nspectie aanvragen</w:t>
      </w:r>
      <w:r w:rsidR="00C94656">
        <w:rPr>
          <w:rFonts w:ascii="Verdana" w:eastAsiaTheme="minorHAnsi" w:hAnsi="Verdana" w:cstheme="minorBidi"/>
          <w:sz w:val="17"/>
          <w:szCs w:val="22"/>
          <w:lang w:val="nl-NL"/>
        </w:rPr>
        <w:t xml:space="preserve">: </w:t>
      </w:r>
      <w:r w:rsidR="00C43D1A" w:rsidRPr="00C43D1A">
        <w:rPr>
          <w:rFonts w:ascii="Verdana" w:eastAsiaTheme="minorHAnsi" w:hAnsi="Verdana" w:cstheme="minorBidi"/>
          <w:sz w:val="17"/>
          <w:szCs w:val="22"/>
          <w:lang w:val="nl-NL"/>
        </w:rPr>
        <w:t xml:space="preserve">nieuwe </w:t>
      </w:r>
      <w:r w:rsidR="00C94656">
        <w:rPr>
          <w:rFonts w:ascii="Verdana" w:eastAsiaTheme="minorHAnsi" w:hAnsi="Verdana" w:cstheme="minorBidi"/>
          <w:sz w:val="17"/>
          <w:szCs w:val="22"/>
          <w:lang w:val="nl-NL"/>
        </w:rPr>
        <w:t>inspectie</w:t>
      </w:r>
      <w:r w:rsidR="00C43D1A" w:rsidRPr="00C43D1A">
        <w:rPr>
          <w:rFonts w:ascii="Verdana" w:eastAsiaTheme="minorHAnsi" w:hAnsi="Verdana" w:cstheme="minorBidi"/>
          <w:sz w:val="17"/>
          <w:szCs w:val="22"/>
          <w:lang w:val="nl-NL"/>
        </w:rPr>
        <w:t xml:space="preserve">, </w:t>
      </w:r>
      <w:r w:rsidR="00C94656">
        <w:rPr>
          <w:rFonts w:ascii="Verdana" w:eastAsiaTheme="minorHAnsi" w:hAnsi="Verdana" w:cstheme="minorBidi"/>
          <w:sz w:val="17"/>
          <w:szCs w:val="22"/>
          <w:lang w:val="nl-NL"/>
        </w:rPr>
        <w:t>vul “Aantal”, “Handelseenheid” en “Aantal producten” in; b.v. “1”, “doos”, “90” (zakjes)</w:t>
      </w:r>
      <w:r w:rsidR="00C43D1A" w:rsidRPr="00C43D1A">
        <w:rPr>
          <w:rFonts w:ascii="Verdana" w:eastAsiaTheme="minorHAnsi" w:hAnsi="Verdana" w:cstheme="minorBidi"/>
          <w:sz w:val="17"/>
          <w:szCs w:val="22"/>
          <w:lang w:val="nl-NL"/>
        </w:rPr>
        <w:t>.</w:t>
      </w:r>
      <w:r w:rsidR="00C94656">
        <w:rPr>
          <w:rFonts w:ascii="Verdana" w:eastAsiaTheme="minorHAnsi" w:hAnsi="Verdana" w:cstheme="minorBidi"/>
          <w:sz w:val="17"/>
          <w:szCs w:val="22"/>
          <w:lang w:val="nl-NL"/>
        </w:rPr>
        <w:t xml:space="preserve"> Je kunt vervolgens kiezen uit een aantal bloktijden, dit wijst vanzelf. Druk op de knop “Inspectie aanvragen”.</w:t>
      </w:r>
    </w:p>
    <w:p w14:paraId="2906B08B" w14:textId="03D18F28" w:rsidR="00C43D1A" w:rsidRPr="001B1AD0" w:rsidRDefault="00CB7A2E" w:rsidP="001B1AD0">
      <w:pPr>
        <w:numPr>
          <w:ilvl w:val="0"/>
          <w:numId w:val="48"/>
        </w:numPr>
        <w:spacing w:line="276" w:lineRule="auto"/>
        <w:rPr>
          <w:rFonts w:ascii="Verdana" w:eastAsiaTheme="minorHAnsi" w:hAnsi="Verdana" w:cstheme="minorBidi"/>
          <w:sz w:val="17"/>
          <w:szCs w:val="22"/>
          <w:lang w:val="nl-NL"/>
        </w:rPr>
      </w:pPr>
      <w:r w:rsidRPr="001B1AD0">
        <w:rPr>
          <w:rFonts w:ascii="Verdana" w:eastAsiaTheme="minorHAnsi" w:hAnsi="Verdana" w:cstheme="minorBidi"/>
          <w:sz w:val="17"/>
          <w:szCs w:val="22"/>
          <w:lang w:val="nl-NL"/>
        </w:rPr>
        <w:t>Documenten: a</w:t>
      </w:r>
      <w:r w:rsidR="00C43D1A" w:rsidRPr="001B1AD0">
        <w:rPr>
          <w:rFonts w:ascii="Verdana" w:eastAsiaTheme="minorHAnsi" w:hAnsi="Verdana" w:cstheme="minorBidi"/>
          <w:sz w:val="17"/>
          <w:szCs w:val="22"/>
          <w:lang w:val="nl-NL"/>
        </w:rPr>
        <w:t>fgifte</w:t>
      </w:r>
      <w:r w:rsidRPr="001B1AD0">
        <w:rPr>
          <w:rFonts w:ascii="Verdana" w:eastAsiaTheme="minorHAnsi" w:hAnsi="Verdana" w:cstheme="minorBidi"/>
          <w:sz w:val="17"/>
          <w:szCs w:val="22"/>
          <w:lang w:val="nl-NL"/>
        </w:rPr>
        <w:t xml:space="preserve"> documenten, aanvinken akkoord. V</w:t>
      </w:r>
      <w:r w:rsidR="00C43D1A" w:rsidRPr="001B1AD0">
        <w:rPr>
          <w:rFonts w:ascii="Verdana" w:eastAsiaTheme="minorHAnsi" w:hAnsi="Verdana" w:cstheme="minorBidi"/>
          <w:sz w:val="17"/>
          <w:szCs w:val="22"/>
          <w:lang w:val="nl-NL"/>
        </w:rPr>
        <w:t>raag afgifte document</w:t>
      </w:r>
      <w:r w:rsidRPr="001B1AD0">
        <w:rPr>
          <w:rFonts w:ascii="Verdana" w:eastAsiaTheme="minorHAnsi" w:hAnsi="Verdana" w:cstheme="minorBidi"/>
          <w:sz w:val="17"/>
          <w:szCs w:val="22"/>
          <w:lang w:val="nl-NL"/>
        </w:rPr>
        <w:t xml:space="preserve"> aan.</w:t>
      </w:r>
      <w:r w:rsidR="00C43D1A" w:rsidRPr="001B1AD0">
        <w:rPr>
          <w:rFonts w:ascii="Verdana" w:eastAsiaTheme="minorHAnsi" w:hAnsi="Verdana" w:cstheme="minorBidi"/>
          <w:sz w:val="17"/>
          <w:szCs w:val="22"/>
          <w:lang w:val="nl-NL"/>
        </w:rPr>
        <w:t xml:space="preserve"> </w:t>
      </w:r>
      <w:r w:rsidR="001B1AD0">
        <w:rPr>
          <w:rFonts w:ascii="Verdana" w:eastAsiaTheme="minorHAnsi" w:hAnsi="Verdana" w:cstheme="minorBidi"/>
          <w:sz w:val="17"/>
          <w:szCs w:val="22"/>
          <w:lang w:val="nl-NL"/>
        </w:rPr>
        <w:t xml:space="preserve"> Plaats is </w:t>
      </w:r>
      <w:r w:rsidRPr="001B1AD0">
        <w:rPr>
          <w:rFonts w:ascii="Verdana" w:eastAsiaTheme="minorHAnsi" w:hAnsi="Verdana" w:cstheme="minorBidi"/>
          <w:sz w:val="17"/>
          <w:szCs w:val="22"/>
          <w:lang w:val="nl-NL"/>
        </w:rPr>
        <w:t>Roelofarendsveen</w:t>
      </w:r>
      <w:r w:rsidR="001B1AD0">
        <w:rPr>
          <w:rFonts w:ascii="Verdana" w:eastAsiaTheme="minorHAnsi" w:hAnsi="Verdana" w:cstheme="minorBidi"/>
          <w:sz w:val="17"/>
          <w:szCs w:val="22"/>
          <w:lang w:val="nl-NL"/>
        </w:rPr>
        <w:t>. B</w:t>
      </w:r>
      <w:r w:rsidRPr="001B1AD0">
        <w:rPr>
          <w:rFonts w:ascii="Verdana" w:eastAsiaTheme="minorHAnsi" w:hAnsi="Verdana" w:cstheme="minorBidi"/>
          <w:sz w:val="17"/>
          <w:szCs w:val="22"/>
          <w:lang w:val="nl-NL"/>
        </w:rPr>
        <w:t>ij keuring op locatie</w:t>
      </w:r>
      <w:r w:rsidR="001B1AD0">
        <w:rPr>
          <w:rFonts w:ascii="Verdana" w:eastAsiaTheme="minorHAnsi" w:hAnsi="Verdana" w:cstheme="minorBidi"/>
          <w:sz w:val="17"/>
          <w:szCs w:val="22"/>
          <w:lang w:val="nl-NL"/>
        </w:rPr>
        <w:t xml:space="preserve"> bij </w:t>
      </w:r>
      <w:r w:rsidR="004923F9">
        <w:rPr>
          <w:rFonts w:ascii="Verdana" w:eastAsiaTheme="minorHAnsi" w:hAnsi="Verdana" w:cstheme="minorBidi"/>
          <w:sz w:val="17"/>
          <w:szCs w:val="22"/>
          <w:lang w:val="nl-NL"/>
        </w:rPr>
        <w:t xml:space="preserve">het </w:t>
      </w:r>
      <w:r w:rsidRPr="001B1AD0">
        <w:rPr>
          <w:rFonts w:ascii="Verdana" w:eastAsiaTheme="minorHAnsi" w:hAnsi="Verdana" w:cstheme="minorBidi"/>
          <w:sz w:val="17"/>
          <w:szCs w:val="22"/>
          <w:lang w:val="nl-NL"/>
        </w:rPr>
        <w:t>CGN wordt de afgifteplaats Wageningen. Vraag aan.</w:t>
      </w:r>
    </w:p>
    <w:p w14:paraId="00AF858A" w14:textId="4FD96F45" w:rsidR="00C43D1A" w:rsidRPr="00C43D1A" w:rsidRDefault="00C43D1A" w:rsidP="00C43D1A">
      <w:pPr>
        <w:numPr>
          <w:ilvl w:val="0"/>
          <w:numId w:val="48"/>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 xml:space="preserve">Open document: </w:t>
      </w:r>
      <w:r w:rsidR="00DE7B27">
        <w:rPr>
          <w:rFonts w:ascii="Verdana" w:eastAsiaTheme="minorHAnsi" w:hAnsi="Verdana" w:cstheme="minorBidi"/>
          <w:sz w:val="17"/>
          <w:szCs w:val="22"/>
          <w:lang w:val="nl-NL"/>
        </w:rPr>
        <w:t>controleer</w:t>
      </w:r>
      <w:r w:rsidRPr="00C43D1A">
        <w:rPr>
          <w:rFonts w:ascii="Verdana" w:eastAsiaTheme="minorHAnsi" w:hAnsi="Verdana" w:cstheme="minorBidi"/>
          <w:sz w:val="17"/>
          <w:szCs w:val="22"/>
          <w:lang w:val="nl-NL"/>
        </w:rPr>
        <w:t xml:space="preserve"> of alles er op staat</w:t>
      </w:r>
      <w:r w:rsidR="00E66AC6">
        <w:rPr>
          <w:rFonts w:ascii="Verdana" w:eastAsiaTheme="minorHAnsi" w:hAnsi="Verdana" w:cstheme="minorBidi"/>
          <w:sz w:val="17"/>
          <w:szCs w:val="22"/>
          <w:lang w:val="nl-NL"/>
        </w:rPr>
        <w:t>.</w:t>
      </w:r>
    </w:p>
    <w:p w14:paraId="68A2A5B8" w14:textId="2DD0C77B" w:rsidR="00C43D1A" w:rsidRPr="00C43D1A" w:rsidRDefault="002F3CCA" w:rsidP="00C43D1A">
      <w:pPr>
        <w:numPr>
          <w:ilvl w:val="0"/>
          <w:numId w:val="48"/>
        </w:numPr>
        <w:spacing w:line="276" w:lineRule="auto"/>
        <w:rPr>
          <w:rFonts w:ascii="Verdana" w:eastAsiaTheme="minorHAnsi" w:hAnsi="Verdana" w:cstheme="minorBidi"/>
          <w:sz w:val="17"/>
          <w:szCs w:val="22"/>
          <w:lang w:val="nl-NL"/>
        </w:rPr>
      </w:pPr>
      <w:r>
        <w:rPr>
          <w:rFonts w:ascii="Verdana" w:eastAsiaTheme="minorHAnsi" w:hAnsi="Verdana" w:cstheme="minorBidi"/>
          <w:sz w:val="17"/>
          <w:szCs w:val="22"/>
          <w:lang w:val="nl-NL"/>
        </w:rPr>
        <w:t>Het</w:t>
      </w:r>
      <w:r w:rsidRPr="00C43D1A">
        <w:rPr>
          <w:rFonts w:ascii="Verdana" w:eastAsiaTheme="minorHAnsi" w:hAnsi="Verdana" w:cstheme="minorBidi"/>
          <w:sz w:val="17"/>
          <w:szCs w:val="22"/>
          <w:lang w:val="nl-NL"/>
        </w:rPr>
        <w:t xml:space="preserve"> </w:t>
      </w:r>
      <w:r>
        <w:rPr>
          <w:rFonts w:ascii="Verdana" w:eastAsiaTheme="minorHAnsi" w:hAnsi="Verdana" w:cstheme="minorBidi"/>
          <w:sz w:val="17"/>
          <w:szCs w:val="22"/>
          <w:lang w:val="nl-NL"/>
        </w:rPr>
        <w:t>FC</w:t>
      </w:r>
      <w:r w:rsidRPr="00C43D1A">
        <w:rPr>
          <w:rFonts w:ascii="Verdana" w:eastAsiaTheme="minorHAnsi" w:hAnsi="Verdana" w:cstheme="minorBidi"/>
          <w:sz w:val="17"/>
          <w:szCs w:val="22"/>
          <w:lang w:val="nl-NL"/>
        </w:rPr>
        <w:t xml:space="preserve"> </w:t>
      </w:r>
      <w:r>
        <w:rPr>
          <w:rFonts w:ascii="Verdana" w:eastAsiaTheme="minorHAnsi" w:hAnsi="Verdana" w:cstheme="minorBidi"/>
          <w:sz w:val="17"/>
          <w:szCs w:val="22"/>
          <w:lang w:val="nl-NL"/>
        </w:rPr>
        <w:t>wordt op de dag van aanvraag verstuurd.</w:t>
      </w:r>
    </w:p>
    <w:p w14:paraId="4ACAF482" w14:textId="290F06AA" w:rsidR="00C43D1A" w:rsidRDefault="00C43D1A" w:rsidP="00C43D1A">
      <w:pPr>
        <w:spacing w:after="200" w:line="276" w:lineRule="auto"/>
        <w:rPr>
          <w:rFonts w:ascii="Verdana" w:eastAsiaTheme="minorHAnsi" w:hAnsi="Verdana" w:cstheme="minorBidi"/>
          <w:sz w:val="17"/>
          <w:szCs w:val="22"/>
          <w:lang w:val="nl-NL"/>
        </w:rPr>
      </w:pPr>
    </w:p>
    <w:p w14:paraId="42BC7297" w14:textId="4F3E191E" w:rsidR="00C43D1A" w:rsidRDefault="00C43D1A" w:rsidP="00C43D1A">
      <w:pPr>
        <w:spacing w:after="200"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 xml:space="preserve">Voor vragen </w:t>
      </w:r>
      <w:proofErr w:type="spellStart"/>
      <w:r w:rsidRPr="00C43D1A">
        <w:rPr>
          <w:rFonts w:ascii="Verdana" w:eastAsiaTheme="minorHAnsi" w:hAnsi="Verdana" w:cstheme="minorBidi"/>
          <w:sz w:val="17"/>
          <w:szCs w:val="22"/>
          <w:lang w:val="nl-NL"/>
        </w:rPr>
        <w:t>Naktuinbouw</w:t>
      </w:r>
      <w:proofErr w:type="spellEnd"/>
      <w:r w:rsidRPr="00C43D1A">
        <w:rPr>
          <w:rFonts w:ascii="Verdana" w:eastAsiaTheme="minorHAnsi" w:hAnsi="Verdana" w:cstheme="minorBidi"/>
          <w:sz w:val="17"/>
          <w:szCs w:val="22"/>
          <w:lang w:val="nl-NL"/>
        </w:rPr>
        <w:t xml:space="preserve"> </w:t>
      </w:r>
      <w:r w:rsidRPr="00212E07">
        <w:rPr>
          <w:rFonts w:ascii="Verdana" w:eastAsiaTheme="minorHAnsi" w:hAnsi="Verdana" w:cstheme="minorBidi"/>
          <w:sz w:val="17"/>
          <w:szCs w:val="17"/>
          <w:lang w:val="nl-NL"/>
        </w:rPr>
        <w:t>bellen: 071</w:t>
      </w:r>
      <w:r w:rsidR="00212E07">
        <w:rPr>
          <w:rFonts w:ascii="Verdana" w:eastAsiaTheme="minorHAnsi" w:hAnsi="Verdana" w:cstheme="minorBidi"/>
          <w:sz w:val="17"/>
          <w:szCs w:val="17"/>
          <w:lang w:val="nl-NL"/>
        </w:rPr>
        <w:t>-</w:t>
      </w:r>
      <w:r w:rsidR="008F438A">
        <w:rPr>
          <w:rFonts w:ascii="Verdana" w:eastAsiaTheme="minorHAnsi" w:hAnsi="Verdana" w:cstheme="minorBidi"/>
          <w:sz w:val="17"/>
          <w:szCs w:val="17"/>
          <w:lang w:val="nl-NL"/>
        </w:rPr>
        <w:t>nnnnnnn</w:t>
      </w:r>
      <w:r w:rsidRPr="00212E07">
        <w:rPr>
          <w:rFonts w:ascii="Verdana" w:eastAsiaTheme="minorHAnsi" w:hAnsi="Verdana" w:cstheme="minorBidi"/>
          <w:sz w:val="17"/>
          <w:szCs w:val="17"/>
          <w:lang w:val="nl-NL"/>
        </w:rPr>
        <w:t xml:space="preserve"> of</w:t>
      </w:r>
      <w:r w:rsidR="00212E07">
        <w:rPr>
          <w:rFonts w:ascii="Verdana" w:eastAsiaTheme="minorHAnsi" w:hAnsi="Verdana" w:cstheme="minorBidi"/>
          <w:sz w:val="17"/>
          <w:szCs w:val="22"/>
          <w:lang w:val="nl-NL"/>
        </w:rPr>
        <w:t xml:space="preserve"> </w:t>
      </w:r>
      <w:hyperlink r:id="rId9" w:history="1">
        <w:r w:rsidR="008F438A" w:rsidRPr="009B3A95">
          <w:rPr>
            <w:rStyle w:val="Hyperlink"/>
            <w:rFonts w:ascii="Verdana" w:eastAsiaTheme="minorHAnsi" w:hAnsi="Verdana" w:cstheme="minorBidi"/>
            <w:sz w:val="17"/>
            <w:szCs w:val="22"/>
            <w:lang w:val="nl-NL"/>
          </w:rPr>
          <w:t>xxxx@naktuinbouw.nl</w:t>
        </w:r>
      </w:hyperlink>
      <w:r w:rsidR="00212E07">
        <w:rPr>
          <w:rFonts w:ascii="Verdana" w:eastAsiaTheme="minorHAnsi" w:hAnsi="Verdana" w:cstheme="minorBidi"/>
          <w:sz w:val="17"/>
          <w:szCs w:val="22"/>
          <w:lang w:val="nl-NL"/>
        </w:rPr>
        <w:t>.</w:t>
      </w:r>
    </w:p>
    <w:p w14:paraId="6047B003" w14:textId="22A6D0DF" w:rsidR="00522839" w:rsidRPr="00C43D1A" w:rsidRDefault="00522839" w:rsidP="00C43D1A">
      <w:pPr>
        <w:spacing w:after="200" w:line="276" w:lineRule="auto"/>
        <w:rPr>
          <w:rFonts w:ascii="Verdana" w:eastAsiaTheme="minorHAnsi" w:hAnsi="Verdana" w:cstheme="minorBidi"/>
          <w:sz w:val="17"/>
          <w:szCs w:val="22"/>
          <w:lang w:val="nl-NL"/>
        </w:rPr>
      </w:pPr>
    </w:p>
    <w:p w14:paraId="76DF488F" w14:textId="3549817A" w:rsidR="00CA71FD" w:rsidRPr="00693F21" w:rsidRDefault="00FF38B4" w:rsidP="00CA71FD">
      <w:pPr>
        <w:spacing w:after="200" w:line="276" w:lineRule="auto"/>
        <w:rPr>
          <w:rFonts w:ascii="Verdana" w:eastAsiaTheme="minorHAnsi" w:hAnsi="Verdana" w:cstheme="minorBidi"/>
          <w:sz w:val="17"/>
          <w:szCs w:val="22"/>
          <w:lang w:val="nl-NL"/>
        </w:rPr>
      </w:pPr>
      <w:r>
        <w:rPr>
          <w:rFonts w:ascii="Verdana" w:eastAsiaTheme="minorHAnsi" w:hAnsi="Verdana" w:cstheme="minorBidi"/>
          <w:b/>
          <w:sz w:val="17"/>
          <w:szCs w:val="22"/>
          <w:lang w:val="nl-NL"/>
        </w:rPr>
        <w:t>Z</w:t>
      </w:r>
      <w:r w:rsidR="00535A1E">
        <w:rPr>
          <w:rFonts w:ascii="Verdana" w:eastAsiaTheme="minorHAnsi" w:hAnsi="Verdana" w:cstheme="minorBidi"/>
          <w:b/>
          <w:sz w:val="17"/>
          <w:szCs w:val="22"/>
          <w:lang w:val="nl-NL"/>
        </w:rPr>
        <w:t xml:space="preserve">aad versturen zonder </w:t>
      </w:r>
      <w:r w:rsidR="00BE1EA3">
        <w:rPr>
          <w:rFonts w:ascii="Verdana" w:eastAsiaTheme="minorHAnsi" w:hAnsi="Verdana" w:cstheme="minorBidi"/>
          <w:b/>
          <w:sz w:val="17"/>
          <w:szCs w:val="22"/>
          <w:lang w:val="nl-NL"/>
        </w:rPr>
        <w:t>FC</w:t>
      </w:r>
      <w:r w:rsidR="004923F9">
        <w:rPr>
          <w:rFonts w:ascii="Verdana" w:eastAsiaTheme="minorHAnsi" w:hAnsi="Verdana" w:cstheme="minorBidi"/>
          <w:b/>
          <w:sz w:val="17"/>
          <w:szCs w:val="22"/>
          <w:lang w:val="nl-NL"/>
        </w:rPr>
        <w:br/>
      </w:r>
      <w:r>
        <w:rPr>
          <w:rFonts w:ascii="Verdana" w:eastAsiaTheme="minorHAnsi" w:hAnsi="Verdana" w:cstheme="minorBidi"/>
          <w:sz w:val="17"/>
          <w:szCs w:val="22"/>
          <w:lang w:val="nl-NL"/>
        </w:rPr>
        <w:t>Voor het versturen van zaad voor onderzoek of kleine zaadhoeveelheden</w:t>
      </w:r>
      <w:r w:rsidR="00CA71FD">
        <w:rPr>
          <w:rFonts w:ascii="Verdana" w:eastAsiaTheme="minorHAnsi" w:hAnsi="Verdana" w:cstheme="minorBidi"/>
          <w:sz w:val="17"/>
          <w:szCs w:val="22"/>
          <w:lang w:val="nl-NL"/>
        </w:rPr>
        <w:t xml:space="preserve"> kan in sommige gevallen een ontheffing voor de invoereisen worden verkregen </w:t>
      </w:r>
      <w:proofErr w:type="spellStart"/>
      <w:r w:rsidR="00CA71FD">
        <w:rPr>
          <w:rFonts w:ascii="Verdana" w:eastAsiaTheme="minorHAnsi" w:hAnsi="Verdana" w:cstheme="minorBidi"/>
          <w:sz w:val="17"/>
          <w:szCs w:val="22"/>
          <w:lang w:val="nl-NL"/>
        </w:rPr>
        <w:t>dmv</w:t>
      </w:r>
      <w:proofErr w:type="spellEnd"/>
      <w:r w:rsidR="00CA71FD">
        <w:rPr>
          <w:rFonts w:ascii="Verdana" w:eastAsiaTheme="minorHAnsi" w:hAnsi="Verdana" w:cstheme="minorBidi"/>
          <w:sz w:val="17"/>
          <w:szCs w:val="22"/>
          <w:lang w:val="nl-NL"/>
        </w:rPr>
        <w:t xml:space="preserve"> een invoervergunning </w:t>
      </w:r>
      <w:r w:rsidR="00CA71FD" w:rsidRPr="00693F21">
        <w:rPr>
          <w:rFonts w:ascii="Verdana" w:eastAsiaTheme="minorHAnsi" w:hAnsi="Verdana" w:cstheme="minorBidi"/>
          <w:sz w:val="17"/>
          <w:szCs w:val="22"/>
          <w:lang w:val="nl-NL"/>
        </w:rPr>
        <w:t>(Import Permit, Import License</w:t>
      </w:r>
      <w:r w:rsidR="00440F06">
        <w:rPr>
          <w:rFonts w:ascii="Verdana" w:eastAsiaTheme="minorHAnsi" w:hAnsi="Verdana" w:cstheme="minorBidi"/>
          <w:sz w:val="17"/>
          <w:szCs w:val="22"/>
          <w:lang w:val="nl-NL"/>
        </w:rPr>
        <w:t xml:space="preserve">, </w:t>
      </w:r>
      <w:r w:rsidR="00CA71FD" w:rsidRPr="00693F21">
        <w:rPr>
          <w:rFonts w:ascii="Verdana" w:eastAsiaTheme="minorHAnsi" w:hAnsi="Verdana" w:cstheme="minorBidi"/>
          <w:sz w:val="17"/>
          <w:szCs w:val="22"/>
          <w:lang w:val="nl-NL"/>
        </w:rPr>
        <w:t xml:space="preserve">Import </w:t>
      </w:r>
      <w:proofErr w:type="spellStart"/>
      <w:r w:rsidR="00CA71FD" w:rsidRPr="00693F21">
        <w:rPr>
          <w:rFonts w:ascii="Verdana" w:eastAsiaTheme="minorHAnsi" w:hAnsi="Verdana" w:cstheme="minorBidi"/>
          <w:sz w:val="17"/>
          <w:szCs w:val="22"/>
          <w:lang w:val="nl-NL"/>
        </w:rPr>
        <w:t>Certificate</w:t>
      </w:r>
      <w:proofErr w:type="spellEnd"/>
      <w:r w:rsidR="00440F06">
        <w:rPr>
          <w:rFonts w:ascii="Verdana" w:eastAsiaTheme="minorHAnsi" w:hAnsi="Verdana" w:cstheme="minorBidi"/>
          <w:sz w:val="17"/>
          <w:szCs w:val="22"/>
          <w:lang w:val="nl-NL"/>
        </w:rPr>
        <w:t xml:space="preserve"> en Letter of </w:t>
      </w:r>
      <w:proofErr w:type="spellStart"/>
      <w:r w:rsidR="00440F06">
        <w:rPr>
          <w:rFonts w:ascii="Verdana" w:eastAsiaTheme="minorHAnsi" w:hAnsi="Verdana" w:cstheme="minorBidi"/>
          <w:sz w:val="17"/>
          <w:szCs w:val="22"/>
          <w:lang w:val="nl-NL"/>
        </w:rPr>
        <w:t>Authority</w:t>
      </w:r>
      <w:proofErr w:type="spellEnd"/>
      <w:r w:rsidR="00CA71FD" w:rsidRPr="00693F21">
        <w:rPr>
          <w:rFonts w:ascii="Verdana" w:eastAsiaTheme="minorHAnsi" w:hAnsi="Verdana" w:cstheme="minorBidi"/>
          <w:sz w:val="17"/>
          <w:szCs w:val="22"/>
          <w:lang w:val="nl-NL"/>
        </w:rPr>
        <w:t xml:space="preserve"> </w:t>
      </w:r>
      <w:r w:rsidR="00CA71FD">
        <w:rPr>
          <w:rFonts w:ascii="Verdana" w:eastAsiaTheme="minorHAnsi" w:hAnsi="Verdana" w:cstheme="minorBidi"/>
          <w:sz w:val="17"/>
          <w:szCs w:val="22"/>
          <w:lang w:val="nl-NL"/>
        </w:rPr>
        <w:t xml:space="preserve">zijn </w:t>
      </w:r>
      <w:r w:rsidR="00CA71FD" w:rsidRPr="00693F21">
        <w:rPr>
          <w:rFonts w:ascii="Verdana" w:eastAsiaTheme="minorHAnsi" w:hAnsi="Verdana" w:cstheme="minorBidi"/>
          <w:sz w:val="17"/>
          <w:szCs w:val="22"/>
          <w:lang w:val="nl-NL"/>
        </w:rPr>
        <w:t>vergelijkbare uitdrukkingen)</w:t>
      </w:r>
      <w:r w:rsidR="00CA71FD">
        <w:rPr>
          <w:rFonts w:ascii="Verdana" w:eastAsiaTheme="minorHAnsi" w:hAnsi="Verdana" w:cstheme="minorBidi"/>
          <w:sz w:val="17"/>
          <w:szCs w:val="22"/>
          <w:lang w:val="nl-NL"/>
        </w:rPr>
        <w:t xml:space="preserve">. Dit moet door de aanvrager worden aangevraagd bij de </w:t>
      </w:r>
      <w:r w:rsidR="00CA71FD" w:rsidRPr="00693F21">
        <w:rPr>
          <w:rFonts w:ascii="Verdana" w:eastAsiaTheme="minorHAnsi" w:hAnsi="Verdana" w:cstheme="minorBidi"/>
          <w:sz w:val="17"/>
          <w:szCs w:val="22"/>
          <w:lang w:val="nl-NL"/>
        </w:rPr>
        <w:t xml:space="preserve">National </w:t>
      </w:r>
      <w:r w:rsidR="00CA71FD">
        <w:rPr>
          <w:rFonts w:ascii="Verdana" w:eastAsiaTheme="minorHAnsi" w:hAnsi="Verdana" w:cstheme="minorBidi"/>
          <w:sz w:val="17"/>
          <w:szCs w:val="22"/>
          <w:lang w:val="nl-NL"/>
        </w:rPr>
        <w:t xml:space="preserve">Plant </w:t>
      </w:r>
      <w:proofErr w:type="spellStart"/>
      <w:r w:rsidR="00CA71FD">
        <w:rPr>
          <w:rFonts w:ascii="Verdana" w:eastAsiaTheme="minorHAnsi" w:hAnsi="Verdana" w:cstheme="minorBidi"/>
          <w:sz w:val="17"/>
          <w:szCs w:val="22"/>
          <w:lang w:val="nl-NL"/>
        </w:rPr>
        <w:t>Protecting</w:t>
      </w:r>
      <w:proofErr w:type="spellEnd"/>
      <w:r w:rsidR="00CA71FD">
        <w:rPr>
          <w:rFonts w:ascii="Verdana" w:eastAsiaTheme="minorHAnsi" w:hAnsi="Verdana" w:cstheme="minorBidi"/>
          <w:sz w:val="17"/>
          <w:szCs w:val="22"/>
          <w:lang w:val="nl-NL"/>
        </w:rPr>
        <w:t xml:space="preserve"> </w:t>
      </w:r>
      <w:proofErr w:type="spellStart"/>
      <w:r w:rsidR="00CA71FD">
        <w:rPr>
          <w:rFonts w:ascii="Verdana" w:eastAsiaTheme="minorHAnsi" w:hAnsi="Verdana" w:cstheme="minorBidi"/>
          <w:sz w:val="17"/>
          <w:szCs w:val="22"/>
          <w:lang w:val="nl-NL"/>
        </w:rPr>
        <w:t>Organisation</w:t>
      </w:r>
      <w:proofErr w:type="spellEnd"/>
      <w:r w:rsidR="00CA71FD">
        <w:rPr>
          <w:rFonts w:ascii="Verdana" w:eastAsiaTheme="minorHAnsi" w:hAnsi="Verdana" w:cstheme="minorBidi"/>
          <w:sz w:val="17"/>
          <w:szCs w:val="22"/>
          <w:lang w:val="nl-NL"/>
        </w:rPr>
        <w:t xml:space="preserve"> (NPPO) van het invoerende land.</w:t>
      </w:r>
      <w:r w:rsidR="00EF6E67">
        <w:rPr>
          <w:rFonts w:ascii="Verdana" w:eastAsiaTheme="minorHAnsi" w:hAnsi="Verdana" w:cstheme="minorBidi"/>
          <w:sz w:val="17"/>
          <w:szCs w:val="22"/>
          <w:lang w:val="nl-NL"/>
        </w:rPr>
        <w:t xml:space="preserve"> Zie “</w:t>
      </w:r>
      <w:r w:rsidR="00EF6E67" w:rsidRPr="004923F9">
        <w:rPr>
          <w:rFonts w:ascii="Verdana" w:eastAsiaTheme="minorHAnsi" w:hAnsi="Verdana" w:cstheme="minorBidi"/>
          <w:sz w:val="17"/>
          <w:szCs w:val="22"/>
          <w:lang w:val="nl-NL"/>
        </w:rPr>
        <w:t>PRT-CGN-PG-601 Fytosanitair beleid” voor meer informatie over het versturen van zaad zonder Fytosanitaire verklaring.</w:t>
      </w:r>
    </w:p>
    <w:p w14:paraId="16DDCFEB" w14:textId="6DF45E7A" w:rsidR="004350DF" w:rsidRDefault="00C43D1A" w:rsidP="00C43D1A">
      <w:pPr>
        <w:spacing w:after="200" w:line="276" w:lineRule="auto"/>
        <w:rPr>
          <w:rFonts w:ascii="Verdana" w:eastAsiaTheme="minorHAnsi" w:hAnsi="Verdana" w:cstheme="minorBidi"/>
          <w:sz w:val="17"/>
          <w:szCs w:val="22"/>
          <w:lang w:val="nl-NL"/>
        </w:rPr>
      </w:pPr>
      <w:r w:rsidRPr="00C43D1A">
        <w:rPr>
          <w:rFonts w:ascii="Verdana" w:eastAsiaTheme="minorHAnsi" w:hAnsi="Verdana" w:cstheme="minorBidi"/>
          <w:b/>
          <w:sz w:val="17"/>
          <w:szCs w:val="22"/>
          <w:lang w:val="nl-NL"/>
        </w:rPr>
        <w:t xml:space="preserve">Afwijkend </w:t>
      </w:r>
      <w:r w:rsidR="00BE1EA3">
        <w:rPr>
          <w:rFonts w:ascii="Verdana" w:eastAsiaTheme="minorHAnsi" w:hAnsi="Verdana" w:cstheme="minorBidi"/>
          <w:b/>
          <w:sz w:val="17"/>
          <w:szCs w:val="22"/>
          <w:lang w:val="nl-NL"/>
        </w:rPr>
        <w:t>FC</w:t>
      </w:r>
      <w:r w:rsidR="00BE1EA3" w:rsidRPr="00C43D1A">
        <w:rPr>
          <w:rFonts w:ascii="Verdana" w:eastAsiaTheme="minorHAnsi" w:hAnsi="Verdana" w:cstheme="minorBidi"/>
          <w:b/>
          <w:sz w:val="17"/>
          <w:szCs w:val="22"/>
          <w:lang w:val="nl-NL"/>
        </w:rPr>
        <w:t xml:space="preserve"> </w:t>
      </w:r>
      <w:r w:rsidR="00D50B03">
        <w:rPr>
          <w:rFonts w:ascii="Verdana" w:eastAsiaTheme="minorHAnsi" w:hAnsi="Verdana" w:cstheme="minorBidi"/>
          <w:b/>
          <w:sz w:val="17"/>
          <w:szCs w:val="22"/>
          <w:lang w:val="nl-NL"/>
        </w:rPr>
        <w:t xml:space="preserve">(bij afwijken van de landeneisen) </w:t>
      </w:r>
      <w:r w:rsidRPr="00C43D1A">
        <w:rPr>
          <w:rFonts w:ascii="Verdana" w:eastAsiaTheme="minorHAnsi" w:hAnsi="Verdana" w:cstheme="minorBidi"/>
          <w:b/>
          <w:sz w:val="17"/>
          <w:szCs w:val="22"/>
          <w:lang w:val="nl-NL"/>
        </w:rPr>
        <w:t>aanvragen:</w:t>
      </w:r>
      <w:r w:rsidR="004923F9">
        <w:rPr>
          <w:rFonts w:ascii="Verdana" w:eastAsiaTheme="minorHAnsi" w:hAnsi="Verdana" w:cstheme="minorBidi"/>
          <w:b/>
          <w:sz w:val="17"/>
          <w:szCs w:val="22"/>
          <w:lang w:val="nl-NL"/>
        </w:rPr>
        <w:br/>
      </w:r>
      <w:r w:rsidR="004350DF">
        <w:rPr>
          <w:rFonts w:ascii="Verdana" w:eastAsiaTheme="minorHAnsi" w:hAnsi="Verdana" w:cstheme="minorBidi"/>
          <w:sz w:val="17"/>
          <w:szCs w:val="22"/>
          <w:lang w:val="nl-NL"/>
        </w:rPr>
        <w:t xml:space="preserve">Wijken de eisen op de Invoervergunning af van de landeneisen (NVWA) of geeft het land op de invoervergunning aan dat niet aan de landen eisen voldaan hoeft te worden, dan kan een IVI aangevraagd worden bij de NVWA. </w:t>
      </w:r>
    </w:p>
    <w:p w14:paraId="6D101867" w14:textId="113E820D" w:rsidR="004350DF" w:rsidRPr="004350DF" w:rsidRDefault="004350DF" w:rsidP="00C43D1A">
      <w:pPr>
        <w:spacing w:after="200" w:line="276" w:lineRule="auto"/>
        <w:rPr>
          <w:rFonts w:ascii="Verdana" w:eastAsiaTheme="minorHAnsi" w:hAnsi="Verdana" w:cstheme="minorBidi"/>
          <w:sz w:val="17"/>
          <w:szCs w:val="22"/>
          <w:lang w:val="nl-NL"/>
        </w:rPr>
      </w:pPr>
      <w:r>
        <w:rPr>
          <w:rFonts w:ascii="Verdana" w:eastAsiaTheme="minorHAnsi" w:hAnsi="Verdana" w:cstheme="minorBidi"/>
          <w:sz w:val="17"/>
          <w:szCs w:val="22"/>
          <w:lang w:val="nl-NL"/>
        </w:rPr>
        <w:t>Voordat de IVI aangevraagd gaat worden, kijk of de soortnamen goed op de Invoervergunning vermeldt staan. De NVWA moet per soort een IVI nummer geven en de aangep</w:t>
      </w:r>
      <w:r w:rsidR="00D50B03">
        <w:rPr>
          <w:rFonts w:ascii="Verdana" w:eastAsiaTheme="minorHAnsi" w:hAnsi="Verdana" w:cstheme="minorBidi"/>
          <w:sz w:val="17"/>
          <w:szCs w:val="22"/>
          <w:lang w:val="nl-NL"/>
        </w:rPr>
        <w:t>a</w:t>
      </w:r>
      <w:r>
        <w:rPr>
          <w:rFonts w:ascii="Verdana" w:eastAsiaTheme="minorHAnsi" w:hAnsi="Verdana" w:cstheme="minorBidi"/>
          <w:sz w:val="17"/>
          <w:szCs w:val="22"/>
          <w:lang w:val="nl-NL"/>
        </w:rPr>
        <w:t xml:space="preserve">ste eisen verwerken. Controleer </w:t>
      </w:r>
      <w:r w:rsidR="00D50B03">
        <w:rPr>
          <w:rFonts w:ascii="Verdana" w:eastAsiaTheme="minorHAnsi" w:hAnsi="Verdana" w:cstheme="minorBidi"/>
          <w:sz w:val="17"/>
          <w:szCs w:val="22"/>
          <w:lang w:val="nl-NL"/>
        </w:rPr>
        <w:t xml:space="preserve">na invoer in </w:t>
      </w:r>
      <w:proofErr w:type="spellStart"/>
      <w:r w:rsidR="00D50B03">
        <w:rPr>
          <w:rFonts w:ascii="Verdana" w:eastAsiaTheme="minorHAnsi" w:hAnsi="Verdana" w:cstheme="minorBidi"/>
          <w:sz w:val="17"/>
          <w:szCs w:val="22"/>
          <w:lang w:val="nl-NL"/>
        </w:rPr>
        <w:t>eCert</w:t>
      </w:r>
      <w:proofErr w:type="spellEnd"/>
      <w:r w:rsidR="00D50B03">
        <w:rPr>
          <w:rFonts w:ascii="Verdana" w:eastAsiaTheme="minorHAnsi" w:hAnsi="Verdana" w:cstheme="minorBidi"/>
          <w:sz w:val="17"/>
          <w:szCs w:val="22"/>
          <w:lang w:val="nl-NL"/>
        </w:rPr>
        <w:t xml:space="preserve"> of de aangepaste eisen overeenkomen met de gestuurde informatie.</w:t>
      </w:r>
    </w:p>
    <w:p w14:paraId="6C5A5A45" w14:textId="4585A498" w:rsidR="00C43D1A" w:rsidRDefault="00C43D1A" w:rsidP="00C43D1A">
      <w:pPr>
        <w:spacing w:after="200"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 xml:space="preserve">Aanvraag IVI nummer, Instructie voor invoervergunning: </w:t>
      </w:r>
      <w:hyperlink r:id="rId10" w:history="1">
        <w:r w:rsidR="008F438A" w:rsidRPr="009B3A95">
          <w:rPr>
            <w:rStyle w:val="Hyperlink"/>
            <w:rFonts w:ascii="Verdana" w:eastAsiaTheme="minorHAnsi" w:hAnsi="Verdana" w:cstheme="minorBidi"/>
            <w:sz w:val="17"/>
            <w:szCs w:val="22"/>
            <w:lang w:val="nl-NL"/>
          </w:rPr>
          <w:t>xxxx@minlnv.nl</w:t>
        </w:r>
      </w:hyperlink>
      <w:r w:rsidRPr="00C43D1A">
        <w:rPr>
          <w:rFonts w:ascii="Verdana" w:eastAsiaTheme="minorHAnsi" w:hAnsi="Verdana" w:cstheme="minorBidi"/>
          <w:sz w:val="17"/>
          <w:szCs w:val="22"/>
          <w:lang w:val="nl-NL"/>
        </w:rPr>
        <w:t xml:space="preserve">. Bij de aanvraag moet het </w:t>
      </w:r>
      <w:proofErr w:type="spellStart"/>
      <w:r w:rsidRPr="00C43D1A">
        <w:rPr>
          <w:rFonts w:ascii="Verdana" w:eastAsiaTheme="minorHAnsi" w:hAnsi="Verdana" w:cstheme="minorBidi"/>
          <w:sz w:val="17"/>
          <w:szCs w:val="22"/>
          <w:lang w:val="nl-NL"/>
        </w:rPr>
        <w:t>Kvk</w:t>
      </w:r>
      <w:proofErr w:type="spellEnd"/>
      <w:r w:rsidRPr="00C43D1A">
        <w:rPr>
          <w:rFonts w:ascii="Verdana" w:eastAsiaTheme="minorHAnsi" w:hAnsi="Verdana" w:cstheme="minorBidi"/>
          <w:sz w:val="17"/>
          <w:szCs w:val="22"/>
          <w:lang w:val="nl-NL"/>
        </w:rPr>
        <w:t xml:space="preserve"> 09098104 vestiging 000001874888 genoemd worden.</w:t>
      </w:r>
      <w:r w:rsidR="00E66AC6">
        <w:rPr>
          <w:rFonts w:ascii="Verdana" w:eastAsiaTheme="minorHAnsi" w:hAnsi="Verdana" w:cstheme="minorBidi"/>
          <w:sz w:val="17"/>
          <w:szCs w:val="22"/>
          <w:lang w:val="nl-NL"/>
        </w:rPr>
        <w:t xml:space="preserve"> </w:t>
      </w:r>
      <w:r w:rsidR="00C24E8C">
        <w:rPr>
          <w:rFonts w:ascii="Verdana" w:eastAsiaTheme="minorHAnsi" w:hAnsi="Verdana" w:cstheme="minorBidi"/>
          <w:sz w:val="17"/>
          <w:szCs w:val="22"/>
          <w:lang w:val="nl-NL"/>
        </w:rPr>
        <w:t>Staat in e-</w:t>
      </w:r>
      <w:proofErr w:type="spellStart"/>
      <w:r w:rsidR="00C24E8C">
        <w:rPr>
          <w:rFonts w:ascii="Verdana" w:eastAsiaTheme="minorHAnsi" w:hAnsi="Verdana" w:cstheme="minorBidi"/>
          <w:sz w:val="17"/>
          <w:szCs w:val="22"/>
          <w:lang w:val="nl-NL"/>
        </w:rPr>
        <w:t>Cert</w:t>
      </w:r>
      <w:proofErr w:type="spellEnd"/>
      <w:r w:rsidR="00C24E8C">
        <w:rPr>
          <w:rFonts w:ascii="Verdana" w:eastAsiaTheme="minorHAnsi" w:hAnsi="Verdana" w:cstheme="minorBidi"/>
          <w:sz w:val="17"/>
          <w:szCs w:val="22"/>
          <w:lang w:val="nl-NL"/>
        </w:rPr>
        <w:t xml:space="preserve"> onder Bedrijfsgegevens. </w:t>
      </w:r>
      <w:r w:rsidR="00E66AC6">
        <w:rPr>
          <w:rFonts w:ascii="Verdana" w:eastAsiaTheme="minorHAnsi" w:hAnsi="Verdana" w:cstheme="minorBidi"/>
          <w:sz w:val="17"/>
          <w:szCs w:val="22"/>
          <w:lang w:val="nl-NL"/>
        </w:rPr>
        <w:t>De kosten voor een IVI zijn ongeveer 200 euro.</w:t>
      </w:r>
    </w:p>
    <w:p w14:paraId="13B7D314" w14:textId="24750669" w:rsidR="00285DE5" w:rsidRPr="00C43D1A" w:rsidRDefault="00285DE5" w:rsidP="00C43D1A">
      <w:pPr>
        <w:spacing w:after="200" w:line="276" w:lineRule="auto"/>
        <w:rPr>
          <w:rFonts w:ascii="Verdana" w:eastAsiaTheme="minorHAnsi" w:hAnsi="Verdana" w:cstheme="minorBidi"/>
          <w:sz w:val="17"/>
          <w:szCs w:val="22"/>
          <w:lang w:val="nl-NL"/>
        </w:rPr>
      </w:pPr>
      <w:r>
        <w:rPr>
          <w:rFonts w:ascii="Verdana" w:eastAsiaTheme="minorHAnsi" w:hAnsi="Verdana" w:cstheme="minorBidi"/>
          <w:sz w:val="17"/>
          <w:szCs w:val="22"/>
          <w:lang w:val="nl-NL"/>
        </w:rPr>
        <w:t>Voorbeeld aanvraag met IVI in e-</w:t>
      </w:r>
      <w:proofErr w:type="spellStart"/>
      <w:r>
        <w:rPr>
          <w:rFonts w:ascii="Verdana" w:eastAsiaTheme="minorHAnsi" w:hAnsi="Verdana" w:cstheme="minorBidi"/>
          <w:sz w:val="17"/>
          <w:szCs w:val="22"/>
          <w:lang w:val="nl-NL"/>
        </w:rPr>
        <w:t>CertNL</w:t>
      </w:r>
      <w:proofErr w:type="spellEnd"/>
      <w:r>
        <w:rPr>
          <w:rFonts w:ascii="Verdana" w:eastAsiaTheme="minorHAnsi" w:hAnsi="Verdana" w:cstheme="minorBidi"/>
          <w:sz w:val="17"/>
          <w:szCs w:val="22"/>
          <w:lang w:val="nl-NL"/>
        </w:rPr>
        <w:t xml:space="preserve">: </w:t>
      </w:r>
      <w:r w:rsidRPr="00285DE5">
        <w:rPr>
          <w:rFonts w:ascii="Verdana" w:eastAsiaTheme="minorHAnsi" w:hAnsi="Verdana" w:cstheme="minorBidi"/>
          <w:sz w:val="17"/>
          <w:szCs w:val="22"/>
          <w:lang w:val="nl-NL"/>
        </w:rPr>
        <w:t>104856820</w:t>
      </w:r>
      <w:r>
        <w:rPr>
          <w:rFonts w:ascii="Verdana" w:eastAsiaTheme="minorHAnsi" w:hAnsi="Verdana" w:cstheme="minorBidi"/>
          <w:sz w:val="17"/>
          <w:szCs w:val="22"/>
          <w:lang w:val="nl-NL"/>
        </w:rPr>
        <w:t xml:space="preserve"> en </w:t>
      </w:r>
      <w:r w:rsidRPr="00285DE5">
        <w:rPr>
          <w:rFonts w:ascii="Verdana" w:eastAsiaTheme="minorHAnsi" w:hAnsi="Verdana" w:cstheme="minorBidi"/>
          <w:sz w:val="17"/>
          <w:szCs w:val="22"/>
          <w:lang w:val="nl-NL"/>
        </w:rPr>
        <w:t>N:\Gewassen\Fytosanitaire zaken CGN\fytosanitaire verklaringen\Export\2023\TNR 8023 Zuid-Afrika</w:t>
      </w:r>
      <w:r>
        <w:rPr>
          <w:rFonts w:ascii="Verdana" w:eastAsiaTheme="minorHAnsi" w:hAnsi="Verdana" w:cstheme="minorBidi"/>
          <w:sz w:val="17"/>
          <w:szCs w:val="22"/>
          <w:lang w:val="nl-NL"/>
        </w:rPr>
        <w:t xml:space="preserve"> in de folder “Tomaat later verzonden”</w:t>
      </w:r>
    </w:p>
    <w:p w14:paraId="442A7FCB" w14:textId="7E5E4B2F" w:rsidR="00D50B03" w:rsidRPr="00D50B03" w:rsidRDefault="00E66AC6" w:rsidP="00C43D1A">
      <w:pPr>
        <w:spacing w:after="200" w:line="276" w:lineRule="auto"/>
        <w:rPr>
          <w:rFonts w:ascii="Verdana" w:eastAsiaTheme="minorHAnsi" w:hAnsi="Verdana" w:cstheme="minorBidi"/>
          <w:sz w:val="17"/>
          <w:szCs w:val="22"/>
          <w:lang w:val="nl-NL"/>
        </w:rPr>
      </w:pPr>
      <w:r>
        <w:rPr>
          <w:rFonts w:ascii="Verdana" w:eastAsiaTheme="minorHAnsi" w:hAnsi="Verdana" w:cstheme="minorBidi"/>
          <w:sz w:val="17"/>
          <w:szCs w:val="22"/>
          <w:lang w:val="nl-NL"/>
        </w:rPr>
        <w:t xml:space="preserve">Doorberekening van kosten aan klanten </w:t>
      </w:r>
      <w:r w:rsidR="00C43D1A" w:rsidRPr="00C43D1A">
        <w:rPr>
          <w:rFonts w:ascii="Verdana" w:eastAsiaTheme="minorHAnsi" w:hAnsi="Verdana" w:cstheme="minorBidi"/>
          <w:sz w:val="17"/>
          <w:szCs w:val="22"/>
          <w:lang w:val="nl-NL"/>
        </w:rPr>
        <w:t xml:space="preserve">via PSG Invoicing </w:t>
      </w:r>
      <w:r w:rsidR="00693F21">
        <w:rPr>
          <w:rFonts w:ascii="Verdana" w:eastAsiaTheme="minorHAnsi" w:hAnsi="Verdana" w:cstheme="minorBidi"/>
          <w:sz w:val="17"/>
          <w:szCs w:val="22"/>
          <w:lang w:val="nl-NL"/>
        </w:rPr>
        <w:t>indienen (F &amp; C factuuropdracht</w:t>
      </w:r>
      <w:r w:rsidR="00DE7B27">
        <w:rPr>
          <w:rFonts w:ascii="Verdana" w:eastAsiaTheme="minorHAnsi" w:hAnsi="Verdana" w:cstheme="minorBidi"/>
          <w:sz w:val="17"/>
          <w:szCs w:val="22"/>
          <w:lang w:val="nl-NL"/>
        </w:rPr>
        <w:t>)</w:t>
      </w:r>
      <w:r w:rsidR="00693F21">
        <w:rPr>
          <w:rFonts w:ascii="Verdana" w:eastAsiaTheme="minorHAnsi" w:hAnsi="Verdana" w:cstheme="minorBidi"/>
          <w:sz w:val="17"/>
          <w:szCs w:val="22"/>
          <w:lang w:val="nl-NL"/>
        </w:rPr>
        <w:t>.</w:t>
      </w:r>
    </w:p>
    <w:p w14:paraId="79B648B3" w14:textId="1BE60EF7" w:rsidR="00C43D1A" w:rsidRPr="00C43D1A" w:rsidRDefault="00E66AC6" w:rsidP="00C43D1A">
      <w:pPr>
        <w:spacing w:after="200" w:line="276" w:lineRule="auto"/>
        <w:rPr>
          <w:rFonts w:ascii="Verdana" w:eastAsiaTheme="minorHAnsi" w:hAnsi="Verdana" w:cstheme="minorBidi"/>
          <w:sz w:val="17"/>
          <w:szCs w:val="22"/>
          <w:lang w:val="nl-NL"/>
        </w:rPr>
      </w:pPr>
      <w:r>
        <w:rPr>
          <w:rFonts w:ascii="Verdana" w:eastAsiaTheme="minorHAnsi" w:hAnsi="Verdana" w:cstheme="minorBidi"/>
          <w:b/>
          <w:sz w:val="17"/>
          <w:szCs w:val="22"/>
          <w:lang w:val="nl-NL"/>
        </w:rPr>
        <w:t xml:space="preserve">Soortnaam toevoegen aan </w:t>
      </w:r>
      <w:proofErr w:type="spellStart"/>
      <w:r>
        <w:rPr>
          <w:rFonts w:ascii="Verdana" w:eastAsiaTheme="minorHAnsi" w:hAnsi="Verdana" w:cstheme="minorBidi"/>
          <w:b/>
          <w:sz w:val="17"/>
          <w:szCs w:val="22"/>
          <w:lang w:val="nl-NL"/>
        </w:rPr>
        <w:t>eCert</w:t>
      </w:r>
      <w:proofErr w:type="spellEnd"/>
      <w:r w:rsidR="00C43D1A" w:rsidRPr="00C43D1A">
        <w:rPr>
          <w:rFonts w:ascii="Verdana" w:eastAsiaTheme="minorHAnsi" w:hAnsi="Verdana" w:cstheme="minorBidi"/>
          <w:b/>
          <w:sz w:val="17"/>
          <w:szCs w:val="22"/>
          <w:lang w:val="nl-NL"/>
        </w:rPr>
        <w:t>:</w:t>
      </w:r>
      <w:r w:rsidR="004923F9">
        <w:rPr>
          <w:rFonts w:ascii="Verdana" w:eastAsiaTheme="minorHAnsi" w:hAnsi="Verdana" w:cstheme="minorBidi"/>
          <w:b/>
          <w:sz w:val="17"/>
          <w:szCs w:val="22"/>
          <w:lang w:val="nl-NL"/>
        </w:rPr>
        <w:br/>
      </w:r>
      <w:r w:rsidR="00C43D1A" w:rsidRPr="00C43D1A">
        <w:rPr>
          <w:rFonts w:ascii="Verdana" w:eastAsiaTheme="minorHAnsi" w:hAnsi="Verdana" w:cstheme="minorBidi"/>
          <w:sz w:val="17"/>
          <w:szCs w:val="22"/>
          <w:lang w:val="nl-NL"/>
        </w:rPr>
        <w:t>Staat de soortnaam niet op de keuze</w:t>
      </w:r>
      <w:r>
        <w:rPr>
          <w:rFonts w:ascii="Verdana" w:eastAsiaTheme="minorHAnsi" w:hAnsi="Verdana" w:cstheme="minorBidi"/>
          <w:sz w:val="17"/>
          <w:szCs w:val="22"/>
          <w:lang w:val="nl-NL"/>
        </w:rPr>
        <w:t xml:space="preserve">lijst in het </w:t>
      </w:r>
      <w:proofErr w:type="spellStart"/>
      <w:r w:rsidR="008B3E11">
        <w:rPr>
          <w:rFonts w:ascii="Verdana" w:eastAsiaTheme="minorHAnsi" w:hAnsi="Verdana" w:cstheme="minorBidi"/>
          <w:sz w:val="17"/>
          <w:szCs w:val="22"/>
          <w:lang w:val="nl-NL"/>
        </w:rPr>
        <w:t>eCert</w:t>
      </w:r>
      <w:proofErr w:type="spellEnd"/>
      <w:r w:rsidR="008B3E11">
        <w:rPr>
          <w:rFonts w:ascii="Verdana" w:eastAsiaTheme="minorHAnsi" w:hAnsi="Verdana" w:cstheme="minorBidi"/>
          <w:sz w:val="17"/>
          <w:szCs w:val="22"/>
          <w:lang w:val="nl-NL"/>
        </w:rPr>
        <w:t xml:space="preserve"> systeem</w:t>
      </w:r>
      <w:r w:rsidR="00C43D1A" w:rsidRPr="00C43D1A">
        <w:rPr>
          <w:rFonts w:ascii="Verdana" w:eastAsiaTheme="minorHAnsi" w:hAnsi="Verdana" w:cstheme="minorBidi"/>
          <w:sz w:val="17"/>
          <w:szCs w:val="22"/>
          <w:lang w:val="nl-NL"/>
        </w:rPr>
        <w:t xml:space="preserve">, dan kan deze aangevraagd worden via: </w:t>
      </w:r>
      <w:hyperlink r:id="rId11" w:history="1">
        <w:r w:rsidR="008F438A" w:rsidRPr="009B3A95">
          <w:rPr>
            <w:rStyle w:val="Hyperlink"/>
            <w:rFonts w:ascii="Verdana" w:eastAsiaTheme="minorHAnsi" w:hAnsi="Verdana" w:cstheme="minorBidi"/>
            <w:sz w:val="17"/>
            <w:szCs w:val="22"/>
            <w:lang w:val="nl-NL"/>
          </w:rPr>
          <w:t>xxxx@naktuinbouw.nl</w:t>
        </w:r>
      </w:hyperlink>
      <w:r w:rsidR="00C43D1A" w:rsidRPr="00C43D1A">
        <w:rPr>
          <w:rFonts w:ascii="Verdana" w:eastAsiaTheme="minorHAnsi" w:hAnsi="Verdana" w:cstheme="minorBidi"/>
          <w:sz w:val="17"/>
          <w:szCs w:val="22"/>
          <w:lang w:val="nl-NL"/>
        </w:rPr>
        <w:t xml:space="preserve">. Vraag even om een </w:t>
      </w:r>
      <w:r w:rsidR="000336B2">
        <w:rPr>
          <w:rFonts w:ascii="Verdana" w:eastAsiaTheme="minorHAnsi" w:hAnsi="Verdana" w:cstheme="minorBidi"/>
          <w:sz w:val="17"/>
          <w:szCs w:val="22"/>
          <w:lang w:val="nl-NL"/>
        </w:rPr>
        <w:t>e-</w:t>
      </w:r>
      <w:r w:rsidR="00C43D1A" w:rsidRPr="00C43D1A">
        <w:rPr>
          <w:rFonts w:ascii="Verdana" w:eastAsiaTheme="minorHAnsi" w:hAnsi="Verdana" w:cstheme="minorBidi"/>
          <w:sz w:val="17"/>
          <w:szCs w:val="22"/>
          <w:lang w:val="nl-NL"/>
        </w:rPr>
        <w:t xml:space="preserve">mail te sturen nadat de </w:t>
      </w:r>
      <w:proofErr w:type="spellStart"/>
      <w:r w:rsidR="00C43D1A" w:rsidRPr="00C43D1A">
        <w:rPr>
          <w:rFonts w:ascii="Verdana" w:eastAsiaTheme="minorHAnsi" w:hAnsi="Verdana" w:cstheme="minorBidi"/>
          <w:sz w:val="17"/>
          <w:szCs w:val="22"/>
          <w:lang w:val="nl-NL"/>
        </w:rPr>
        <w:t>soortsnaam</w:t>
      </w:r>
      <w:proofErr w:type="spellEnd"/>
      <w:r w:rsidR="00C43D1A" w:rsidRPr="00C43D1A">
        <w:rPr>
          <w:rFonts w:ascii="Verdana" w:eastAsiaTheme="minorHAnsi" w:hAnsi="Verdana" w:cstheme="minorBidi"/>
          <w:sz w:val="17"/>
          <w:szCs w:val="22"/>
          <w:lang w:val="nl-NL"/>
        </w:rPr>
        <w:t xml:space="preserve"> is toegevoegd. Dit kan een dag, maar ook een week duren.</w:t>
      </w:r>
    </w:p>
    <w:p w14:paraId="3EC0E5C3" w14:textId="7477A2B6" w:rsidR="00C43D1A" w:rsidRPr="00C43D1A" w:rsidRDefault="00BE1EA3" w:rsidP="00C43D1A">
      <w:pPr>
        <w:spacing w:after="200" w:line="276" w:lineRule="auto"/>
        <w:rPr>
          <w:rFonts w:ascii="Verdana" w:eastAsiaTheme="minorHAnsi" w:hAnsi="Verdana" w:cstheme="minorBidi"/>
          <w:sz w:val="17"/>
          <w:szCs w:val="22"/>
          <w:lang w:val="nl-NL"/>
        </w:rPr>
      </w:pPr>
      <w:r>
        <w:rPr>
          <w:rFonts w:ascii="Verdana" w:eastAsiaTheme="minorHAnsi" w:hAnsi="Verdana" w:cstheme="minorBidi"/>
          <w:b/>
          <w:sz w:val="17"/>
          <w:szCs w:val="22"/>
          <w:lang w:val="nl-NL"/>
        </w:rPr>
        <w:t>FC</w:t>
      </w:r>
      <w:r w:rsidR="00C43D1A" w:rsidRPr="00C43D1A">
        <w:rPr>
          <w:rFonts w:ascii="Verdana" w:eastAsiaTheme="minorHAnsi" w:hAnsi="Verdana" w:cstheme="minorBidi"/>
          <w:b/>
          <w:sz w:val="17"/>
          <w:szCs w:val="22"/>
          <w:lang w:val="nl-NL"/>
        </w:rPr>
        <w:t xml:space="preserve"> niet aangekomen bij PSG</w:t>
      </w:r>
      <w:r w:rsidR="004923F9">
        <w:rPr>
          <w:rFonts w:ascii="Verdana" w:eastAsiaTheme="minorHAnsi" w:hAnsi="Verdana" w:cstheme="minorBidi"/>
          <w:b/>
          <w:sz w:val="17"/>
          <w:szCs w:val="22"/>
          <w:lang w:val="nl-NL"/>
        </w:rPr>
        <w:br/>
      </w:r>
      <w:r w:rsidR="00C43D1A" w:rsidRPr="00C43D1A">
        <w:rPr>
          <w:rFonts w:ascii="Verdana" w:eastAsiaTheme="minorHAnsi" w:hAnsi="Verdana" w:cstheme="minorBidi"/>
          <w:sz w:val="17"/>
          <w:szCs w:val="22"/>
          <w:lang w:val="nl-NL"/>
        </w:rPr>
        <w:t xml:space="preserve">Gewoon een kopie maken en geen </w:t>
      </w:r>
      <w:proofErr w:type="spellStart"/>
      <w:r w:rsidR="00C43D1A" w:rsidRPr="00C43D1A">
        <w:rPr>
          <w:rFonts w:ascii="Verdana" w:eastAsiaTheme="minorHAnsi" w:hAnsi="Verdana" w:cstheme="minorBidi"/>
          <w:sz w:val="17"/>
          <w:szCs w:val="22"/>
          <w:lang w:val="nl-NL"/>
        </w:rPr>
        <w:t>replacement</w:t>
      </w:r>
      <w:proofErr w:type="spellEnd"/>
      <w:r w:rsidR="00C43D1A" w:rsidRPr="00C43D1A">
        <w:rPr>
          <w:rFonts w:ascii="Verdana" w:eastAsiaTheme="minorHAnsi" w:hAnsi="Verdana" w:cstheme="minorBidi"/>
          <w:sz w:val="17"/>
          <w:szCs w:val="22"/>
          <w:lang w:val="nl-NL"/>
        </w:rPr>
        <w:t xml:space="preserve"> aanmaken.</w:t>
      </w:r>
    </w:p>
    <w:p w14:paraId="19390277" w14:textId="11B8A8CE" w:rsidR="00C43D1A" w:rsidRPr="00C43D1A" w:rsidRDefault="00C43D1A" w:rsidP="00C43D1A">
      <w:pPr>
        <w:spacing w:after="200" w:line="276" w:lineRule="auto"/>
        <w:rPr>
          <w:rFonts w:ascii="Verdana" w:eastAsiaTheme="minorHAnsi" w:hAnsi="Verdana" w:cstheme="minorBidi"/>
          <w:sz w:val="17"/>
          <w:szCs w:val="22"/>
          <w:lang w:val="nl-NL"/>
        </w:rPr>
      </w:pPr>
      <w:r w:rsidRPr="00C43D1A">
        <w:rPr>
          <w:rFonts w:ascii="Verdana" w:eastAsiaTheme="minorHAnsi" w:hAnsi="Verdana" w:cstheme="minorBidi"/>
          <w:b/>
          <w:sz w:val="17"/>
          <w:szCs w:val="22"/>
          <w:lang w:val="nl-NL"/>
        </w:rPr>
        <w:t>Bezoek keurmeester aanvragen</w:t>
      </w:r>
      <w:r w:rsidR="004923F9">
        <w:rPr>
          <w:rFonts w:ascii="Verdana" w:eastAsiaTheme="minorHAnsi" w:hAnsi="Verdana" w:cstheme="minorBidi"/>
          <w:b/>
          <w:sz w:val="17"/>
          <w:szCs w:val="22"/>
          <w:lang w:val="nl-NL"/>
        </w:rPr>
        <w:br/>
      </w:r>
      <w:r w:rsidR="00F42907">
        <w:rPr>
          <w:rFonts w:ascii="Verdana" w:eastAsiaTheme="minorHAnsi" w:hAnsi="Verdana" w:cstheme="minorBidi"/>
          <w:sz w:val="17"/>
          <w:szCs w:val="22"/>
          <w:lang w:val="nl-NL"/>
        </w:rPr>
        <w:t xml:space="preserve">Als de keurmeester </w:t>
      </w:r>
      <w:r w:rsidRPr="00C43D1A">
        <w:rPr>
          <w:rFonts w:ascii="Verdana" w:eastAsiaTheme="minorHAnsi" w:hAnsi="Verdana" w:cstheme="minorBidi"/>
          <w:sz w:val="17"/>
          <w:szCs w:val="22"/>
          <w:lang w:val="nl-NL"/>
        </w:rPr>
        <w:t>langs</w:t>
      </w:r>
      <w:r w:rsidR="00F42907">
        <w:rPr>
          <w:rFonts w:ascii="Verdana" w:eastAsiaTheme="minorHAnsi" w:hAnsi="Verdana" w:cstheme="minorBidi"/>
          <w:sz w:val="17"/>
          <w:szCs w:val="22"/>
          <w:lang w:val="nl-NL"/>
        </w:rPr>
        <w:t xml:space="preserve"> moet </w:t>
      </w:r>
      <w:r w:rsidRPr="00C43D1A">
        <w:rPr>
          <w:rFonts w:ascii="Verdana" w:eastAsiaTheme="minorHAnsi" w:hAnsi="Verdana" w:cstheme="minorBidi"/>
          <w:sz w:val="17"/>
          <w:szCs w:val="22"/>
          <w:lang w:val="nl-NL"/>
        </w:rPr>
        <w:t xml:space="preserve">komen om een zaadpartij te controleren. </w:t>
      </w:r>
    </w:p>
    <w:p w14:paraId="3B20518B" w14:textId="3D817EEB" w:rsidR="00C43D1A" w:rsidRPr="00C43D1A" w:rsidRDefault="00C43D1A" w:rsidP="00C43D1A">
      <w:pPr>
        <w:numPr>
          <w:ilvl w:val="0"/>
          <w:numId w:val="50"/>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In e-</w:t>
      </w:r>
      <w:proofErr w:type="spellStart"/>
      <w:r w:rsidRPr="00C43D1A">
        <w:rPr>
          <w:rFonts w:ascii="Verdana" w:eastAsiaTheme="minorHAnsi" w:hAnsi="Verdana" w:cstheme="minorBidi"/>
          <w:sz w:val="17"/>
          <w:szCs w:val="22"/>
          <w:lang w:val="nl-NL"/>
        </w:rPr>
        <w:t>CertNL</w:t>
      </w:r>
      <w:proofErr w:type="spellEnd"/>
      <w:r w:rsidRPr="00C43D1A">
        <w:rPr>
          <w:rFonts w:ascii="Verdana" w:eastAsiaTheme="minorHAnsi" w:hAnsi="Verdana" w:cstheme="minorBidi"/>
          <w:sz w:val="17"/>
          <w:szCs w:val="22"/>
          <w:lang w:val="nl-NL"/>
        </w:rPr>
        <w:t xml:space="preserve"> IBP inspectielocatie aanpassen en kies: Plant Research International Wageningen</w:t>
      </w:r>
    </w:p>
    <w:p w14:paraId="61E511D1" w14:textId="77777777" w:rsidR="00C43D1A" w:rsidRPr="00C43D1A" w:rsidRDefault="00C43D1A" w:rsidP="00C43D1A">
      <w:pPr>
        <w:numPr>
          <w:ilvl w:val="0"/>
          <w:numId w:val="50"/>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Bij inspectie aanvragen het tijdstip en de datum aangeven wanneer de inspecteur kan komen. Deze datum moet ook op het certificaat komen te staan</w:t>
      </w:r>
    </w:p>
    <w:p w14:paraId="2BE97457" w14:textId="77777777" w:rsidR="00C43D1A" w:rsidRPr="00C43D1A" w:rsidRDefault="00C43D1A" w:rsidP="00C43D1A">
      <w:pPr>
        <w:numPr>
          <w:ilvl w:val="0"/>
          <w:numId w:val="50"/>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Bij Afgifte is de afgifte plaats Wageningen</w:t>
      </w:r>
    </w:p>
    <w:p w14:paraId="3620F949" w14:textId="77777777" w:rsidR="00C43D1A" w:rsidRPr="00C43D1A" w:rsidRDefault="00C43D1A" w:rsidP="00C43D1A">
      <w:pPr>
        <w:numPr>
          <w:ilvl w:val="0"/>
          <w:numId w:val="50"/>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Voordat de keurmeester komt moeten de papieren voor de keurmeester klaarliggen</w:t>
      </w:r>
    </w:p>
    <w:p w14:paraId="2A082A88" w14:textId="77777777" w:rsidR="00C43D1A" w:rsidRPr="00C43D1A" w:rsidRDefault="00C43D1A" w:rsidP="00C43D1A">
      <w:pPr>
        <w:numPr>
          <w:ilvl w:val="1"/>
          <w:numId w:val="50"/>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Onder documenten: Handwijzer voor waarmerken FC zaaizaden uitprinten</w:t>
      </w:r>
    </w:p>
    <w:p w14:paraId="1654620D" w14:textId="77777777" w:rsidR="00C43D1A" w:rsidRPr="00C43D1A" w:rsidRDefault="00C43D1A" w:rsidP="00C43D1A">
      <w:pPr>
        <w:numPr>
          <w:ilvl w:val="1"/>
          <w:numId w:val="50"/>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t>Onder zekerheden; ga naar Inspectie aanvragen en print de documenten Inspectielijst en Handwijzer bij de inspectielijst uit. Onder het kopje Lijstnr., moet een nummer staan. Rechts hiervan (scherm vergroten) staan de twee documenten klaar.</w:t>
      </w:r>
    </w:p>
    <w:p w14:paraId="3E423A81" w14:textId="2C82D378" w:rsidR="00C43D1A" w:rsidRPr="00C43D1A" w:rsidRDefault="00C43D1A" w:rsidP="00C43D1A">
      <w:pPr>
        <w:numPr>
          <w:ilvl w:val="0"/>
          <w:numId w:val="50"/>
        </w:numPr>
        <w:spacing w:line="276" w:lineRule="auto"/>
        <w:rPr>
          <w:rFonts w:ascii="Verdana" w:eastAsiaTheme="minorHAnsi" w:hAnsi="Verdana" w:cstheme="minorBidi"/>
          <w:sz w:val="17"/>
          <w:szCs w:val="22"/>
          <w:lang w:val="nl-NL"/>
        </w:rPr>
      </w:pPr>
      <w:r w:rsidRPr="00C43D1A">
        <w:rPr>
          <w:rFonts w:ascii="Verdana" w:eastAsiaTheme="minorHAnsi" w:hAnsi="Verdana" w:cstheme="minorBidi"/>
          <w:sz w:val="17"/>
          <w:szCs w:val="22"/>
          <w:lang w:val="nl-NL"/>
        </w:rPr>
        <w:lastRenderedPageBreak/>
        <w:t xml:space="preserve">Als de keurmeester er is en de zaadpartij goedgekeurd is kan de </w:t>
      </w:r>
      <w:proofErr w:type="spellStart"/>
      <w:r w:rsidRPr="00C43D1A">
        <w:rPr>
          <w:rFonts w:ascii="Verdana" w:eastAsiaTheme="minorHAnsi" w:hAnsi="Verdana" w:cstheme="minorBidi"/>
          <w:sz w:val="17"/>
          <w:szCs w:val="22"/>
          <w:lang w:val="nl-NL"/>
        </w:rPr>
        <w:t>fyto</w:t>
      </w:r>
      <w:proofErr w:type="spellEnd"/>
      <w:r w:rsidRPr="00C43D1A">
        <w:rPr>
          <w:rFonts w:ascii="Verdana" w:eastAsiaTheme="minorHAnsi" w:hAnsi="Verdana" w:cstheme="minorBidi"/>
          <w:sz w:val="17"/>
          <w:szCs w:val="22"/>
          <w:lang w:val="nl-NL"/>
        </w:rPr>
        <w:t xml:space="preserve"> (uit e-</w:t>
      </w:r>
      <w:proofErr w:type="spellStart"/>
      <w:r w:rsidRPr="00C43D1A">
        <w:rPr>
          <w:rFonts w:ascii="Verdana" w:eastAsiaTheme="minorHAnsi" w:hAnsi="Verdana" w:cstheme="minorBidi"/>
          <w:sz w:val="17"/>
          <w:szCs w:val="22"/>
          <w:lang w:val="nl-NL"/>
        </w:rPr>
        <w:t>CertNL</w:t>
      </w:r>
      <w:proofErr w:type="spellEnd"/>
      <w:r w:rsidRPr="00C43D1A">
        <w:rPr>
          <w:rFonts w:ascii="Verdana" w:eastAsiaTheme="minorHAnsi" w:hAnsi="Verdana" w:cstheme="minorBidi"/>
          <w:sz w:val="17"/>
          <w:szCs w:val="22"/>
          <w:lang w:val="nl-NL"/>
        </w:rPr>
        <w:t xml:space="preserve">) geprint worden (drie kopieën). </w:t>
      </w:r>
      <w:r>
        <w:rPr>
          <w:rFonts w:ascii="Verdana" w:eastAsiaTheme="minorHAnsi" w:hAnsi="Verdana" w:cstheme="minorBidi"/>
          <w:sz w:val="17"/>
          <w:szCs w:val="22"/>
          <w:lang w:val="nl-NL"/>
        </w:rPr>
        <w:t xml:space="preserve">Print de </w:t>
      </w:r>
      <w:proofErr w:type="spellStart"/>
      <w:r>
        <w:rPr>
          <w:rFonts w:ascii="Verdana" w:eastAsiaTheme="minorHAnsi" w:hAnsi="Verdana" w:cstheme="minorBidi"/>
          <w:sz w:val="17"/>
          <w:szCs w:val="22"/>
          <w:lang w:val="nl-NL"/>
        </w:rPr>
        <w:t>fyto</w:t>
      </w:r>
      <w:proofErr w:type="spellEnd"/>
      <w:r>
        <w:rPr>
          <w:rFonts w:ascii="Verdana" w:eastAsiaTheme="minorHAnsi" w:hAnsi="Verdana" w:cstheme="minorBidi"/>
          <w:sz w:val="17"/>
          <w:szCs w:val="22"/>
          <w:lang w:val="nl-NL"/>
        </w:rPr>
        <w:t xml:space="preserve"> uit op 100% van de ware grootte.</w:t>
      </w:r>
    </w:p>
    <w:p w14:paraId="0DCB4008" w14:textId="77777777" w:rsidR="00C43D1A" w:rsidRPr="00C43D1A" w:rsidRDefault="00C43D1A" w:rsidP="00C43D1A">
      <w:pPr>
        <w:spacing w:after="200" w:line="276" w:lineRule="auto"/>
        <w:rPr>
          <w:rFonts w:ascii="Verdana" w:eastAsiaTheme="minorHAnsi" w:hAnsi="Verdana" w:cstheme="minorBidi"/>
          <w:b/>
          <w:sz w:val="17"/>
          <w:szCs w:val="22"/>
          <w:lang w:val="nl-NL"/>
        </w:rPr>
      </w:pPr>
    </w:p>
    <w:p w14:paraId="53A9D687" w14:textId="77777777" w:rsidR="00B93876" w:rsidRPr="00B93876" w:rsidRDefault="00B93876" w:rsidP="00B93876">
      <w:pPr>
        <w:spacing w:after="200" w:line="276" w:lineRule="auto"/>
        <w:rPr>
          <w:rFonts w:ascii="Verdana" w:eastAsiaTheme="minorHAnsi" w:hAnsi="Verdana" w:cstheme="minorBidi"/>
          <w:sz w:val="17"/>
          <w:szCs w:val="22"/>
          <w:lang w:val="nl-NL"/>
        </w:rPr>
      </w:pPr>
    </w:p>
    <w:p w14:paraId="326831B5" w14:textId="77777777" w:rsidR="00895797" w:rsidRPr="00D25731" w:rsidRDefault="00895797" w:rsidP="00C650EF">
      <w:pPr>
        <w:keepNext/>
        <w:rPr>
          <w:rFonts w:ascii="Verdana" w:hAnsi="Verdana"/>
          <w:sz w:val="18"/>
          <w:szCs w:val="18"/>
          <w:lang w:val="nl-NL"/>
        </w:rPr>
      </w:pPr>
    </w:p>
    <w:p w14:paraId="6247CB76" w14:textId="77777777" w:rsidR="00895797" w:rsidRPr="00D25731" w:rsidRDefault="00895797" w:rsidP="00C650EF">
      <w:pPr>
        <w:keepNext/>
        <w:rPr>
          <w:rFonts w:ascii="Verdana" w:hAnsi="Verdana"/>
          <w:sz w:val="18"/>
          <w:szCs w:val="18"/>
          <w:lang w:val="nl-NL"/>
        </w:rPr>
      </w:pPr>
    </w:p>
    <w:p w14:paraId="77555E7B" w14:textId="77777777" w:rsidR="00834A1E" w:rsidRPr="00D25731" w:rsidRDefault="00834A1E" w:rsidP="00C650EF">
      <w:pPr>
        <w:keepNext/>
        <w:rPr>
          <w:rFonts w:ascii="Verdana" w:hAnsi="Verdana"/>
          <w:sz w:val="18"/>
          <w:szCs w:val="18"/>
          <w:lang w:val="nl-NL"/>
        </w:rPr>
      </w:pPr>
    </w:p>
    <w:sectPr w:rsidR="00834A1E" w:rsidRPr="00D25731">
      <w:headerReference w:type="defaul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6A6D8" w14:textId="77777777" w:rsidR="00B27761" w:rsidRDefault="00B27761">
      <w:r>
        <w:separator/>
      </w:r>
    </w:p>
  </w:endnote>
  <w:endnote w:type="continuationSeparator" w:id="0">
    <w:p w14:paraId="6C0380D8" w14:textId="77777777" w:rsidR="00B27761" w:rsidRDefault="00B27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grofon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A4092" w14:textId="77777777" w:rsidR="00B27761" w:rsidRDefault="00B27761">
      <w:r>
        <w:separator/>
      </w:r>
    </w:p>
  </w:footnote>
  <w:footnote w:type="continuationSeparator" w:id="0">
    <w:p w14:paraId="2CE5CA66" w14:textId="77777777" w:rsidR="00B27761" w:rsidRDefault="00B27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88"/>
    </w:tblGrid>
    <w:tr w:rsidR="00B27761" w14:paraId="6452DED0" w14:textId="77777777" w:rsidTr="00E4721F">
      <w:trPr>
        <w:trHeight w:val="1099"/>
      </w:trPr>
      <w:tc>
        <w:tcPr>
          <w:tcW w:w="7338" w:type="dxa"/>
        </w:tcPr>
        <w:p w14:paraId="190F12AB" w14:textId="77777777" w:rsidR="00B27761" w:rsidRPr="00026C09" w:rsidRDefault="00B27761">
          <w:pPr>
            <w:pStyle w:val="Header"/>
            <w:rPr>
              <w:rStyle w:val="PageNumber"/>
              <w:sz w:val="16"/>
              <w:lang w:val="nl-NL"/>
            </w:rPr>
          </w:pPr>
          <w:r w:rsidRPr="003C1117">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C1117">
            <w:rPr>
              <w:rFonts w:ascii="Tahoma" w:hAnsi="Tahoma"/>
              <w:sz w:val="40"/>
              <w:lang w:val="nl-NL"/>
              <w14:shadow w14:blurRad="50800" w14:dist="38100" w14:dir="2700000" w14:sx="100000" w14:sy="100000" w14:kx="0" w14:ky="0" w14:algn="tl">
                <w14:srgbClr w14:val="000000">
                  <w14:alpha w14:val="60000"/>
                </w14:srgbClr>
              </w14:shadow>
            </w:rPr>
            <w:br/>
          </w:r>
          <w:r w:rsidRPr="003C1117">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88" w:type="dxa"/>
        </w:tcPr>
        <w:p w14:paraId="724BE310" w14:textId="77777777" w:rsidR="00B27761" w:rsidRDefault="00B27761">
          <w:pPr>
            <w:pStyle w:val="Header"/>
            <w:rPr>
              <w:rStyle w:val="PageNumber"/>
              <w:sz w:val="16"/>
            </w:rPr>
          </w:pPr>
          <w:r>
            <w:rPr>
              <w:rFonts w:ascii="Tahoma" w:hAnsi="Tahoma"/>
              <w:b/>
              <w:noProof/>
              <w:sz w:val="40"/>
              <w:lang w:val="nl-NL" w:eastAsia="nl-NL"/>
            </w:rPr>
            <w:drawing>
              <wp:inline distT="0" distB="0" distL="0" distR="0" wp14:anchorId="311857DA" wp14:editId="0DEF158C">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B27761" w:rsidRPr="00015849" w14:paraId="1176E21A" w14:textId="77777777" w:rsidTr="00E4721F">
      <w:trPr>
        <w:trHeight w:val="574"/>
      </w:trPr>
      <w:tc>
        <w:tcPr>
          <w:tcW w:w="7338" w:type="dxa"/>
        </w:tcPr>
        <w:p w14:paraId="5A3AB118" w14:textId="77777777" w:rsidR="00B27761" w:rsidRDefault="00B27761">
          <w:pPr>
            <w:pStyle w:val="Header"/>
            <w:tabs>
              <w:tab w:val="left" w:pos="851"/>
            </w:tabs>
            <w:rPr>
              <w:rStyle w:val="PageNumber"/>
              <w:sz w:val="16"/>
            </w:rPr>
          </w:pPr>
        </w:p>
        <w:p w14:paraId="18A8D644" w14:textId="77777777" w:rsidR="00B27761" w:rsidRDefault="00B27761">
          <w:pPr>
            <w:pStyle w:val="Header"/>
            <w:tabs>
              <w:tab w:val="left" w:pos="851"/>
            </w:tabs>
            <w:rPr>
              <w:rStyle w:val="PageNumber"/>
              <w:b/>
              <w:sz w:val="16"/>
            </w:rPr>
          </w:pPr>
        </w:p>
        <w:p w14:paraId="20309B70" w14:textId="15BE8C2C" w:rsidR="00B27761" w:rsidRPr="00026C09" w:rsidRDefault="00B27761">
          <w:pPr>
            <w:pStyle w:val="Header"/>
            <w:tabs>
              <w:tab w:val="left" w:pos="851"/>
            </w:tabs>
            <w:rPr>
              <w:rStyle w:val="PageNumber"/>
              <w:b/>
              <w:sz w:val="16"/>
              <w:lang w:val="nl-NL"/>
            </w:rPr>
          </w:pPr>
          <w:r w:rsidRPr="008C7A90">
            <w:rPr>
              <w:rStyle w:val="PageNumber"/>
              <w:b/>
              <w:sz w:val="16"/>
              <w:lang w:val="nl-NL"/>
            </w:rPr>
            <w:t>INS-CGN-PG-020</w:t>
          </w:r>
          <w:r>
            <w:rPr>
              <w:rStyle w:val="PageNumber"/>
              <w:b/>
              <w:sz w:val="16"/>
              <w:lang w:val="nl-NL"/>
            </w:rPr>
            <w:t xml:space="preserve"> HANDLEIDING AANVRAAG FYTOSANITAIR </w:t>
          </w:r>
          <w:r w:rsidR="00971A21">
            <w:rPr>
              <w:rStyle w:val="PageNumber"/>
              <w:b/>
              <w:sz w:val="16"/>
              <w:lang w:val="nl-NL"/>
            </w:rPr>
            <w:t>CERTIFICAAT</w:t>
          </w:r>
        </w:p>
        <w:p w14:paraId="03C7DC07" w14:textId="77777777" w:rsidR="00B27761" w:rsidRPr="00026C09" w:rsidRDefault="00B27761">
          <w:pPr>
            <w:pStyle w:val="Header"/>
            <w:tabs>
              <w:tab w:val="left" w:pos="851"/>
            </w:tabs>
            <w:rPr>
              <w:rStyle w:val="PageNumber"/>
              <w:sz w:val="16"/>
              <w:lang w:val="nl-NL"/>
            </w:rPr>
          </w:pPr>
          <w:r w:rsidRPr="00026C09">
            <w:rPr>
              <w:rStyle w:val="PageNumber"/>
              <w:sz w:val="16"/>
              <w:lang w:val="nl-NL"/>
            </w:rPr>
            <w:tab/>
          </w:r>
        </w:p>
        <w:p w14:paraId="25509ED5" w14:textId="77777777" w:rsidR="00B27761" w:rsidRPr="00026C09" w:rsidRDefault="00B27761">
          <w:pPr>
            <w:pStyle w:val="Header"/>
            <w:tabs>
              <w:tab w:val="left" w:pos="851"/>
            </w:tabs>
            <w:rPr>
              <w:rStyle w:val="PageNumber"/>
              <w:sz w:val="16"/>
              <w:lang w:val="nl-NL"/>
            </w:rPr>
          </w:pPr>
        </w:p>
      </w:tc>
      <w:tc>
        <w:tcPr>
          <w:tcW w:w="1588" w:type="dxa"/>
        </w:tcPr>
        <w:p w14:paraId="20EA2440" w14:textId="77777777" w:rsidR="00B27761" w:rsidRPr="00026C09" w:rsidRDefault="00B27761">
          <w:pPr>
            <w:pStyle w:val="Header"/>
            <w:rPr>
              <w:rStyle w:val="PageNumber"/>
              <w:sz w:val="16"/>
              <w:lang w:val="nl-NL"/>
            </w:rPr>
          </w:pPr>
          <w:r w:rsidRPr="00026C09">
            <w:rPr>
              <w:rStyle w:val="PageNumber"/>
              <w:sz w:val="16"/>
              <w:lang w:val="nl-NL"/>
            </w:rPr>
            <w:t>PGR</w:t>
          </w:r>
        </w:p>
        <w:p w14:paraId="517D810B" w14:textId="2782E485" w:rsidR="00B27761" w:rsidRPr="00026C09" w:rsidRDefault="00B27761">
          <w:pPr>
            <w:pStyle w:val="Header"/>
            <w:rPr>
              <w:rStyle w:val="PageNumber"/>
              <w:sz w:val="16"/>
              <w:lang w:val="nl-NL"/>
            </w:rPr>
          </w:pPr>
          <w:r w:rsidRPr="008C7A90">
            <w:rPr>
              <w:rStyle w:val="PageNumber"/>
              <w:sz w:val="16"/>
              <w:lang w:val="nl-NL"/>
            </w:rPr>
            <w:t>INS-CGN-PG-020</w:t>
          </w:r>
          <w:r>
            <w:rPr>
              <w:rStyle w:val="PageNumber"/>
              <w:sz w:val="16"/>
              <w:lang w:val="nl-NL"/>
            </w:rPr>
            <w:t xml:space="preserve"> Versie: </w:t>
          </w:r>
          <w:r w:rsidR="00F374F5">
            <w:rPr>
              <w:rStyle w:val="PageNumber"/>
              <w:sz w:val="16"/>
              <w:lang w:val="nl-NL"/>
            </w:rPr>
            <w:t>5</w:t>
          </w:r>
        </w:p>
        <w:p w14:paraId="56CC5C03" w14:textId="3E2974A6" w:rsidR="00B27761" w:rsidRPr="00015849" w:rsidRDefault="00B27761">
          <w:pPr>
            <w:pStyle w:val="Header"/>
            <w:rPr>
              <w:rStyle w:val="PageNumber"/>
              <w:lang w:val="nl-NL"/>
            </w:rPr>
          </w:pPr>
          <w:r w:rsidRPr="00FD6E99">
            <w:rPr>
              <w:rStyle w:val="PageNumber"/>
              <w:sz w:val="16"/>
              <w:lang w:val="nl-NL"/>
            </w:rPr>
            <w:t xml:space="preserve">Pagina: </w:t>
          </w:r>
          <w:r>
            <w:rPr>
              <w:rStyle w:val="PageNumber"/>
              <w:sz w:val="16"/>
            </w:rPr>
            <w:fldChar w:fldCharType="begin"/>
          </w:r>
          <w:r w:rsidRPr="00015849">
            <w:rPr>
              <w:rStyle w:val="PageNumber"/>
              <w:sz w:val="16"/>
              <w:lang w:val="nl-NL"/>
            </w:rPr>
            <w:instrText xml:space="preserve"> PAGE </w:instrText>
          </w:r>
          <w:r>
            <w:rPr>
              <w:rStyle w:val="PageNumber"/>
              <w:sz w:val="16"/>
            </w:rPr>
            <w:fldChar w:fldCharType="separate"/>
          </w:r>
          <w:r w:rsidRPr="00015849">
            <w:rPr>
              <w:rStyle w:val="PageNumber"/>
              <w:noProof/>
              <w:sz w:val="16"/>
              <w:lang w:val="nl-NL"/>
            </w:rPr>
            <w:t>3</w:t>
          </w:r>
          <w:r>
            <w:rPr>
              <w:rStyle w:val="PageNumber"/>
              <w:sz w:val="16"/>
            </w:rPr>
            <w:fldChar w:fldCharType="end"/>
          </w:r>
          <w:r w:rsidRPr="00015849">
            <w:rPr>
              <w:rStyle w:val="PageNumber"/>
              <w:sz w:val="16"/>
              <w:lang w:val="nl-NL"/>
            </w:rPr>
            <w:t xml:space="preserve"> van 2</w:t>
          </w:r>
        </w:p>
        <w:p w14:paraId="78F2B0D5" w14:textId="27D961BA" w:rsidR="00B27761" w:rsidRPr="00015849" w:rsidRDefault="00B27761" w:rsidP="00E4721F">
          <w:pPr>
            <w:pStyle w:val="Header"/>
            <w:rPr>
              <w:rStyle w:val="PageNumber"/>
              <w:sz w:val="16"/>
              <w:lang w:val="nl-NL"/>
            </w:rPr>
          </w:pPr>
          <w:r w:rsidRPr="00015849">
            <w:rPr>
              <w:rStyle w:val="PageNumber"/>
              <w:sz w:val="16"/>
              <w:lang w:val="nl-NL"/>
            </w:rPr>
            <w:t xml:space="preserve">Afgifte: </w:t>
          </w:r>
          <w:r w:rsidR="00F374F5">
            <w:rPr>
              <w:rStyle w:val="PageNumber"/>
              <w:sz w:val="16"/>
              <w:lang w:val="nl-NL"/>
            </w:rPr>
            <w:t>02</w:t>
          </w:r>
          <w:r w:rsidR="00EF6E67">
            <w:rPr>
              <w:rStyle w:val="PageNumber"/>
              <w:sz w:val="16"/>
              <w:lang w:val="nl-NL"/>
            </w:rPr>
            <w:t>-0</w:t>
          </w:r>
          <w:r w:rsidR="00F374F5">
            <w:rPr>
              <w:rStyle w:val="PageNumber"/>
              <w:sz w:val="16"/>
              <w:lang w:val="nl-NL"/>
            </w:rPr>
            <w:t>5</w:t>
          </w:r>
          <w:r w:rsidR="00EF6E67">
            <w:rPr>
              <w:rStyle w:val="PageNumber"/>
              <w:sz w:val="16"/>
              <w:lang w:val="nl-NL"/>
            </w:rPr>
            <w:t>-202</w:t>
          </w:r>
          <w:r w:rsidR="00F374F5">
            <w:rPr>
              <w:rStyle w:val="PageNumber"/>
              <w:sz w:val="16"/>
              <w:lang w:val="nl-NL"/>
            </w:rPr>
            <w:t>4</w:t>
          </w:r>
        </w:p>
      </w:tc>
    </w:tr>
  </w:tbl>
  <w:p w14:paraId="18CCC9B4" w14:textId="77777777" w:rsidR="00B27761" w:rsidRPr="00015849" w:rsidRDefault="00B27761">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0684E9F"/>
    <w:multiLevelType w:val="hybridMultilevel"/>
    <w:tmpl w:val="DE8E97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3C36C8"/>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3B532A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3BC4D9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3A0894"/>
    <w:multiLevelType w:val="hybridMultilevel"/>
    <w:tmpl w:val="A582F402"/>
    <w:lvl w:ilvl="0" w:tplc="0C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9419F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15:restartNumberingAfterBreak="0">
    <w:nsid w:val="21BA0C74"/>
    <w:multiLevelType w:val="multilevel"/>
    <w:tmpl w:val="EB2A5B4A"/>
    <w:lvl w:ilvl="0">
      <w:start w:val="7"/>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5"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3A56CD"/>
    <w:multiLevelType w:val="hybridMultilevel"/>
    <w:tmpl w:val="B40E04A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0F483D"/>
    <w:multiLevelType w:val="multilevel"/>
    <w:tmpl w:val="36DE4E2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7BE3016"/>
    <w:multiLevelType w:val="hybridMultilevel"/>
    <w:tmpl w:val="E460FD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8990EFA"/>
    <w:multiLevelType w:val="multilevel"/>
    <w:tmpl w:val="8774F1F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C525561"/>
    <w:multiLevelType w:val="multilevel"/>
    <w:tmpl w:val="51C20FD4"/>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921F3C"/>
    <w:multiLevelType w:val="singleLevel"/>
    <w:tmpl w:val="122A40D0"/>
    <w:lvl w:ilvl="0">
      <w:start w:val="13"/>
      <w:numFmt w:val="decimal"/>
      <w:lvlText w:val="%1"/>
      <w:lvlJc w:val="left"/>
      <w:pPr>
        <w:tabs>
          <w:tab w:val="num" w:pos="720"/>
        </w:tabs>
        <w:ind w:left="720" w:hanging="720"/>
      </w:pPr>
      <w:rPr>
        <w:rFonts w:hint="default"/>
      </w:rPr>
    </w:lvl>
  </w:abstractNum>
  <w:abstractNum w:abstractNumId="2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9" w15:restartNumberingAfterBreak="0">
    <w:nsid w:val="51FD2045"/>
    <w:multiLevelType w:val="multilevel"/>
    <w:tmpl w:val="5C6E4832"/>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3B62EC5"/>
    <w:multiLevelType w:val="multilevel"/>
    <w:tmpl w:val="E3C6B70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485291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A6C2C43"/>
    <w:multiLevelType w:val="singleLevel"/>
    <w:tmpl w:val="81365D44"/>
    <w:lvl w:ilvl="0">
      <w:start w:val="14"/>
      <w:numFmt w:val="decimal"/>
      <w:lvlText w:val="%1"/>
      <w:lvlJc w:val="left"/>
      <w:pPr>
        <w:tabs>
          <w:tab w:val="num" w:pos="720"/>
        </w:tabs>
        <w:ind w:left="720" w:hanging="720"/>
      </w:pPr>
      <w:rPr>
        <w:rFonts w:hint="default"/>
      </w:rPr>
    </w:lvl>
  </w:abstractNum>
  <w:abstractNum w:abstractNumId="33" w15:restartNumberingAfterBreak="0">
    <w:nsid w:val="61B35330"/>
    <w:multiLevelType w:val="multilevel"/>
    <w:tmpl w:val="0966F238"/>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B8230F"/>
    <w:multiLevelType w:val="hybridMultilevel"/>
    <w:tmpl w:val="4FBE9AB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9524D1B"/>
    <w:multiLevelType w:val="multilevel"/>
    <w:tmpl w:val="950A3132"/>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D43796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DBE7167"/>
    <w:multiLevelType w:val="multilevel"/>
    <w:tmpl w:val="84E2471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5C02A3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C801153"/>
    <w:multiLevelType w:val="multilevel"/>
    <w:tmpl w:val="A05ED41C"/>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3954E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D795515"/>
    <w:multiLevelType w:val="singleLevel"/>
    <w:tmpl w:val="85EEA638"/>
    <w:lvl w:ilvl="0">
      <w:numFmt w:val="bullet"/>
      <w:lvlText w:val="-"/>
      <w:lvlJc w:val="left"/>
      <w:pPr>
        <w:tabs>
          <w:tab w:val="num" w:pos="360"/>
        </w:tabs>
        <w:ind w:left="360" w:hanging="360"/>
      </w:pPr>
      <w:rPr>
        <w:rFonts w:ascii="Times New Roman" w:hAnsi="Times New Roman" w:hint="default"/>
      </w:rPr>
    </w:lvl>
  </w:abstractNum>
  <w:abstractNum w:abstractNumId="48"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FF37258"/>
    <w:multiLevelType w:val="multilevel"/>
    <w:tmpl w:val="CD4C6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884832086">
    <w:abstractNumId w:val="12"/>
  </w:num>
  <w:num w:numId="2" w16cid:durableId="909071697">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082602537">
    <w:abstractNumId w:val="35"/>
  </w:num>
  <w:num w:numId="4" w16cid:durableId="1333412678">
    <w:abstractNumId w:val="26"/>
  </w:num>
  <w:num w:numId="5" w16cid:durableId="1839274582">
    <w:abstractNumId w:val="3"/>
  </w:num>
  <w:num w:numId="6" w16cid:durableId="1866211247">
    <w:abstractNumId w:val="17"/>
  </w:num>
  <w:num w:numId="7" w16cid:durableId="1384794105">
    <w:abstractNumId w:val="20"/>
  </w:num>
  <w:num w:numId="8" w16cid:durableId="1169373191">
    <w:abstractNumId w:val="23"/>
  </w:num>
  <w:num w:numId="9" w16cid:durableId="944073620">
    <w:abstractNumId w:val="4"/>
  </w:num>
  <w:num w:numId="10" w16cid:durableId="1972589388">
    <w:abstractNumId w:val="14"/>
  </w:num>
  <w:num w:numId="11" w16cid:durableId="1730761561">
    <w:abstractNumId w:val="2"/>
  </w:num>
  <w:num w:numId="12" w16cid:durableId="79643567">
    <w:abstractNumId w:val="15"/>
  </w:num>
  <w:num w:numId="13" w16cid:durableId="1489132760">
    <w:abstractNumId w:val="25"/>
  </w:num>
  <w:num w:numId="14" w16cid:durableId="234973395">
    <w:abstractNumId w:val="34"/>
  </w:num>
  <w:num w:numId="15" w16cid:durableId="1407800449">
    <w:abstractNumId w:val="28"/>
  </w:num>
  <w:num w:numId="16" w16cid:durableId="1034696891">
    <w:abstractNumId w:val="19"/>
  </w:num>
  <w:num w:numId="17" w16cid:durableId="1960528460">
    <w:abstractNumId w:val="42"/>
  </w:num>
  <w:num w:numId="18" w16cid:durableId="1472864277">
    <w:abstractNumId w:val="41"/>
  </w:num>
  <w:num w:numId="19" w16cid:durableId="230968245">
    <w:abstractNumId w:val="37"/>
  </w:num>
  <w:num w:numId="20" w16cid:durableId="335497826">
    <w:abstractNumId w:val="48"/>
  </w:num>
  <w:num w:numId="21" w16cid:durableId="1934975982">
    <w:abstractNumId w:val="6"/>
  </w:num>
  <w:num w:numId="22" w16cid:durableId="1012801019">
    <w:abstractNumId w:val="44"/>
  </w:num>
  <w:num w:numId="23" w16cid:durableId="587076689">
    <w:abstractNumId w:val="9"/>
  </w:num>
  <w:num w:numId="24" w16cid:durableId="1618483258">
    <w:abstractNumId w:val="30"/>
  </w:num>
  <w:num w:numId="25" w16cid:durableId="1702510636">
    <w:abstractNumId w:val="33"/>
  </w:num>
  <w:num w:numId="26" w16cid:durableId="764543016">
    <w:abstractNumId w:val="24"/>
  </w:num>
  <w:num w:numId="27" w16cid:durableId="1152408592">
    <w:abstractNumId w:val="22"/>
  </w:num>
  <w:num w:numId="28" w16cid:durableId="467745287">
    <w:abstractNumId w:val="40"/>
  </w:num>
  <w:num w:numId="29" w16cid:durableId="1155999252">
    <w:abstractNumId w:val="18"/>
  </w:num>
  <w:num w:numId="30" w16cid:durableId="932979859">
    <w:abstractNumId w:val="38"/>
  </w:num>
  <w:num w:numId="31" w16cid:durableId="1685672216">
    <w:abstractNumId w:val="27"/>
  </w:num>
  <w:num w:numId="32" w16cid:durableId="370233127">
    <w:abstractNumId w:val="32"/>
  </w:num>
  <w:num w:numId="33" w16cid:durableId="1142692002">
    <w:abstractNumId w:val="13"/>
  </w:num>
  <w:num w:numId="34" w16cid:durableId="824735112">
    <w:abstractNumId w:val="39"/>
  </w:num>
  <w:num w:numId="35" w16cid:durableId="1506096179">
    <w:abstractNumId w:val="46"/>
  </w:num>
  <w:num w:numId="36" w16cid:durableId="1866290307">
    <w:abstractNumId w:val="31"/>
  </w:num>
  <w:num w:numId="37" w16cid:durableId="1771008671">
    <w:abstractNumId w:val="47"/>
  </w:num>
  <w:num w:numId="38" w16cid:durableId="763378678">
    <w:abstractNumId w:val="29"/>
  </w:num>
  <w:num w:numId="39" w16cid:durableId="736828332">
    <w:abstractNumId w:val="11"/>
  </w:num>
  <w:num w:numId="40" w16cid:durableId="1431782118">
    <w:abstractNumId w:val="7"/>
  </w:num>
  <w:num w:numId="41" w16cid:durableId="1905093529">
    <w:abstractNumId w:val="43"/>
  </w:num>
  <w:num w:numId="42" w16cid:durableId="538668179">
    <w:abstractNumId w:val="8"/>
  </w:num>
  <w:num w:numId="43" w16cid:durableId="60298557">
    <w:abstractNumId w:val="49"/>
  </w:num>
  <w:num w:numId="44" w16cid:durableId="724566373">
    <w:abstractNumId w:val="5"/>
  </w:num>
  <w:num w:numId="45" w16cid:durableId="433523081">
    <w:abstractNumId w:val="10"/>
  </w:num>
  <w:num w:numId="46" w16cid:durableId="1850485612">
    <w:abstractNumId w:val="21"/>
  </w:num>
  <w:num w:numId="47" w16cid:durableId="873427952">
    <w:abstractNumId w:val="45"/>
  </w:num>
  <w:num w:numId="48" w16cid:durableId="2021929907">
    <w:abstractNumId w:val="16"/>
  </w:num>
  <w:num w:numId="49" w16cid:durableId="627128398">
    <w:abstractNumId w:val="1"/>
  </w:num>
  <w:num w:numId="50" w16cid:durableId="40063892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C09"/>
    <w:rsid w:val="00015849"/>
    <w:rsid w:val="00025EFF"/>
    <w:rsid w:val="00026C09"/>
    <w:rsid w:val="000336B2"/>
    <w:rsid w:val="00033B18"/>
    <w:rsid w:val="000363D6"/>
    <w:rsid w:val="00036739"/>
    <w:rsid w:val="0005163A"/>
    <w:rsid w:val="00054F00"/>
    <w:rsid w:val="000575EB"/>
    <w:rsid w:val="000876AB"/>
    <w:rsid w:val="000C318F"/>
    <w:rsid w:val="000D10C2"/>
    <w:rsid w:val="000D17D8"/>
    <w:rsid w:val="000E6171"/>
    <w:rsid w:val="001161AB"/>
    <w:rsid w:val="00157CE2"/>
    <w:rsid w:val="00162B29"/>
    <w:rsid w:val="001A2B72"/>
    <w:rsid w:val="001B1AD0"/>
    <w:rsid w:val="001B2C33"/>
    <w:rsid w:val="001B5C43"/>
    <w:rsid w:val="001F1018"/>
    <w:rsid w:val="001F7042"/>
    <w:rsid w:val="002002E9"/>
    <w:rsid w:val="002005DA"/>
    <w:rsid w:val="00212E07"/>
    <w:rsid w:val="00220924"/>
    <w:rsid w:val="00225383"/>
    <w:rsid w:val="002268A7"/>
    <w:rsid w:val="00226BA2"/>
    <w:rsid w:val="002336EC"/>
    <w:rsid w:val="002358C1"/>
    <w:rsid w:val="00241385"/>
    <w:rsid w:val="00245157"/>
    <w:rsid w:val="00253B9D"/>
    <w:rsid w:val="00285DE5"/>
    <w:rsid w:val="00294D98"/>
    <w:rsid w:val="002B428C"/>
    <w:rsid w:val="002C6BF4"/>
    <w:rsid w:val="002F1ABC"/>
    <w:rsid w:val="002F3CCA"/>
    <w:rsid w:val="00354F62"/>
    <w:rsid w:val="0035729C"/>
    <w:rsid w:val="0036782F"/>
    <w:rsid w:val="00372E8B"/>
    <w:rsid w:val="003747EE"/>
    <w:rsid w:val="003771B7"/>
    <w:rsid w:val="00390E9B"/>
    <w:rsid w:val="003923F1"/>
    <w:rsid w:val="00397B15"/>
    <w:rsid w:val="003B2DCF"/>
    <w:rsid w:val="003C1117"/>
    <w:rsid w:val="003C2F7E"/>
    <w:rsid w:val="003C5574"/>
    <w:rsid w:val="003F1670"/>
    <w:rsid w:val="003F6FF6"/>
    <w:rsid w:val="0040116F"/>
    <w:rsid w:val="00402332"/>
    <w:rsid w:val="0041520C"/>
    <w:rsid w:val="004350DF"/>
    <w:rsid w:val="004407BC"/>
    <w:rsid w:val="00440F06"/>
    <w:rsid w:val="00442104"/>
    <w:rsid w:val="0044351D"/>
    <w:rsid w:val="0045146E"/>
    <w:rsid w:val="004923F9"/>
    <w:rsid w:val="004A2474"/>
    <w:rsid w:val="004F43F5"/>
    <w:rsid w:val="00503FBB"/>
    <w:rsid w:val="00522839"/>
    <w:rsid w:val="00535A1E"/>
    <w:rsid w:val="00556C06"/>
    <w:rsid w:val="00563C57"/>
    <w:rsid w:val="005653A9"/>
    <w:rsid w:val="005844BE"/>
    <w:rsid w:val="005C1187"/>
    <w:rsid w:val="005C5F8F"/>
    <w:rsid w:val="005D4331"/>
    <w:rsid w:val="005E0F93"/>
    <w:rsid w:val="005E283D"/>
    <w:rsid w:val="0061633A"/>
    <w:rsid w:val="00681ED3"/>
    <w:rsid w:val="00693F21"/>
    <w:rsid w:val="006D0A16"/>
    <w:rsid w:val="006F5FB9"/>
    <w:rsid w:val="006F6FFA"/>
    <w:rsid w:val="00760AFB"/>
    <w:rsid w:val="00774FA5"/>
    <w:rsid w:val="007A72C0"/>
    <w:rsid w:val="007C2F41"/>
    <w:rsid w:val="007D1B35"/>
    <w:rsid w:val="007F2956"/>
    <w:rsid w:val="00802CB1"/>
    <w:rsid w:val="00830374"/>
    <w:rsid w:val="00834A1E"/>
    <w:rsid w:val="00855E22"/>
    <w:rsid w:val="0087096E"/>
    <w:rsid w:val="00872F86"/>
    <w:rsid w:val="00895797"/>
    <w:rsid w:val="008A23D8"/>
    <w:rsid w:val="008B3E11"/>
    <w:rsid w:val="008B6E71"/>
    <w:rsid w:val="008C7A90"/>
    <w:rsid w:val="008F438A"/>
    <w:rsid w:val="00906B38"/>
    <w:rsid w:val="00920E2C"/>
    <w:rsid w:val="009413A6"/>
    <w:rsid w:val="00955934"/>
    <w:rsid w:val="009661CF"/>
    <w:rsid w:val="00971A21"/>
    <w:rsid w:val="009A76A6"/>
    <w:rsid w:val="00A05D96"/>
    <w:rsid w:val="00A15063"/>
    <w:rsid w:val="00A36A64"/>
    <w:rsid w:val="00A56C2C"/>
    <w:rsid w:val="00AC1571"/>
    <w:rsid w:val="00AE0F13"/>
    <w:rsid w:val="00AE7392"/>
    <w:rsid w:val="00AF59B4"/>
    <w:rsid w:val="00B10851"/>
    <w:rsid w:val="00B17EB6"/>
    <w:rsid w:val="00B27761"/>
    <w:rsid w:val="00B30669"/>
    <w:rsid w:val="00B47674"/>
    <w:rsid w:val="00B5243C"/>
    <w:rsid w:val="00B6686E"/>
    <w:rsid w:val="00B70540"/>
    <w:rsid w:val="00B82201"/>
    <w:rsid w:val="00B93876"/>
    <w:rsid w:val="00B953DE"/>
    <w:rsid w:val="00BA1408"/>
    <w:rsid w:val="00BC693A"/>
    <w:rsid w:val="00BE1EA3"/>
    <w:rsid w:val="00BF6E7D"/>
    <w:rsid w:val="00C050F2"/>
    <w:rsid w:val="00C2181E"/>
    <w:rsid w:val="00C235AB"/>
    <w:rsid w:val="00C24E8C"/>
    <w:rsid w:val="00C30283"/>
    <w:rsid w:val="00C42931"/>
    <w:rsid w:val="00C43D1A"/>
    <w:rsid w:val="00C556B1"/>
    <w:rsid w:val="00C57334"/>
    <w:rsid w:val="00C650EF"/>
    <w:rsid w:val="00C6546A"/>
    <w:rsid w:val="00C70D27"/>
    <w:rsid w:val="00C830DE"/>
    <w:rsid w:val="00C84269"/>
    <w:rsid w:val="00C94656"/>
    <w:rsid w:val="00CA71FD"/>
    <w:rsid w:val="00CB14E5"/>
    <w:rsid w:val="00CB4792"/>
    <w:rsid w:val="00CB7A2E"/>
    <w:rsid w:val="00CE30C7"/>
    <w:rsid w:val="00D149EF"/>
    <w:rsid w:val="00D17189"/>
    <w:rsid w:val="00D223A3"/>
    <w:rsid w:val="00D25731"/>
    <w:rsid w:val="00D50B03"/>
    <w:rsid w:val="00D826E7"/>
    <w:rsid w:val="00D84737"/>
    <w:rsid w:val="00D90D84"/>
    <w:rsid w:val="00D95E94"/>
    <w:rsid w:val="00DB3647"/>
    <w:rsid w:val="00DD014D"/>
    <w:rsid w:val="00DE4CC3"/>
    <w:rsid w:val="00DE7B27"/>
    <w:rsid w:val="00E17E91"/>
    <w:rsid w:val="00E3071F"/>
    <w:rsid w:val="00E31DFB"/>
    <w:rsid w:val="00E4721F"/>
    <w:rsid w:val="00E66AC6"/>
    <w:rsid w:val="00E73FF0"/>
    <w:rsid w:val="00E81DFB"/>
    <w:rsid w:val="00EB24A1"/>
    <w:rsid w:val="00EC5897"/>
    <w:rsid w:val="00ED3265"/>
    <w:rsid w:val="00ED5477"/>
    <w:rsid w:val="00EF6E67"/>
    <w:rsid w:val="00F14BB5"/>
    <w:rsid w:val="00F15B14"/>
    <w:rsid w:val="00F17763"/>
    <w:rsid w:val="00F22ADB"/>
    <w:rsid w:val="00F32DFD"/>
    <w:rsid w:val="00F370E6"/>
    <w:rsid w:val="00F374F5"/>
    <w:rsid w:val="00F41FEE"/>
    <w:rsid w:val="00F42907"/>
    <w:rsid w:val="00F4569F"/>
    <w:rsid w:val="00F55A62"/>
    <w:rsid w:val="00F63C74"/>
    <w:rsid w:val="00F70C58"/>
    <w:rsid w:val="00FD6E99"/>
    <w:rsid w:val="00FF38B4"/>
    <w:rsid w:val="00FF7E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16707040"/>
  <w15:docId w15:val="{04924D72-E9FA-4119-BE46-6BB97B07C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5797"/>
    <w:rPr>
      <w:rFonts w:ascii="News Gothic" w:hAnsi="News Gothic"/>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odyText2">
    <w:name w:val="Body Text 2"/>
    <w:basedOn w:val="Normal"/>
    <w:rsid w:val="00774FA5"/>
    <w:pPr>
      <w:spacing w:after="120" w:line="480" w:lineRule="auto"/>
    </w:pPr>
  </w:style>
  <w:style w:type="character" w:styleId="Hyperlink">
    <w:name w:val="Hyperlink"/>
    <w:basedOn w:val="DefaultParagraphFont"/>
    <w:rsid w:val="00774FA5"/>
    <w:rPr>
      <w:color w:val="0000FF"/>
      <w:u w:val="single"/>
    </w:rPr>
  </w:style>
  <w:style w:type="paragraph" w:styleId="BalloonText">
    <w:name w:val="Balloon Text"/>
    <w:basedOn w:val="Normal"/>
    <w:semiHidden/>
    <w:rsid w:val="00D149EF"/>
    <w:rPr>
      <w:rFonts w:ascii="Tahoma" w:hAnsi="Tahoma" w:cs="Tahoma"/>
      <w:sz w:val="16"/>
      <w:szCs w:val="16"/>
    </w:rPr>
  </w:style>
  <w:style w:type="character" w:styleId="CommentReference">
    <w:name w:val="annotation reference"/>
    <w:basedOn w:val="DefaultParagraphFont"/>
    <w:semiHidden/>
    <w:unhideWhenUsed/>
    <w:rsid w:val="00760AFB"/>
    <w:rPr>
      <w:sz w:val="16"/>
      <w:szCs w:val="16"/>
    </w:rPr>
  </w:style>
  <w:style w:type="paragraph" w:styleId="CommentText">
    <w:name w:val="annotation text"/>
    <w:basedOn w:val="Normal"/>
    <w:link w:val="CommentTextChar"/>
    <w:unhideWhenUsed/>
    <w:rsid w:val="00760AFB"/>
  </w:style>
  <w:style w:type="character" w:customStyle="1" w:styleId="CommentTextChar">
    <w:name w:val="Comment Text Char"/>
    <w:basedOn w:val="DefaultParagraphFont"/>
    <w:link w:val="CommentText"/>
    <w:rsid w:val="00760AFB"/>
    <w:rPr>
      <w:rFonts w:ascii="News Gothic" w:hAnsi="News Gothic"/>
      <w:lang w:eastAsia="en-US"/>
    </w:rPr>
  </w:style>
  <w:style w:type="paragraph" w:styleId="CommentSubject">
    <w:name w:val="annotation subject"/>
    <w:basedOn w:val="CommentText"/>
    <w:next w:val="CommentText"/>
    <w:link w:val="CommentSubjectChar"/>
    <w:semiHidden/>
    <w:unhideWhenUsed/>
    <w:rsid w:val="00760AFB"/>
    <w:rPr>
      <w:b/>
      <w:bCs/>
    </w:rPr>
  </w:style>
  <w:style w:type="character" w:customStyle="1" w:styleId="CommentSubjectChar">
    <w:name w:val="Comment Subject Char"/>
    <w:basedOn w:val="CommentTextChar"/>
    <w:link w:val="CommentSubject"/>
    <w:semiHidden/>
    <w:rsid w:val="00760AFB"/>
    <w:rPr>
      <w:rFonts w:ascii="News Gothic" w:hAnsi="News Gothic"/>
      <w:b/>
      <w:bCs/>
      <w:lang w:eastAsia="en-US"/>
    </w:rPr>
  </w:style>
  <w:style w:type="character" w:styleId="FollowedHyperlink">
    <w:name w:val="FollowedHyperlink"/>
    <w:basedOn w:val="DefaultParagraphFont"/>
    <w:semiHidden/>
    <w:unhideWhenUsed/>
    <w:rsid w:val="002268A7"/>
    <w:rPr>
      <w:color w:val="800080" w:themeColor="followedHyperlink"/>
      <w:u w:val="single"/>
    </w:rPr>
  </w:style>
  <w:style w:type="character" w:styleId="UnresolvedMention">
    <w:name w:val="Unresolved Mention"/>
    <w:basedOn w:val="DefaultParagraphFont"/>
    <w:uiPriority w:val="99"/>
    <w:semiHidden/>
    <w:unhideWhenUsed/>
    <w:rsid w:val="00212E07"/>
    <w:rPr>
      <w:color w:val="605E5C"/>
      <w:shd w:val="clear" w:color="auto" w:fill="E1DFDD"/>
    </w:rPr>
  </w:style>
  <w:style w:type="paragraph" w:styleId="Revision">
    <w:name w:val="Revision"/>
    <w:hidden/>
    <w:uiPriority w:val="99"/>
    <w:semiHidden/>
    <w:rsid w:val="00B47674"/>
    <w:rPr>
      <w:rFonts w:ascii="News Gothic" w:hAnsi="News Gothi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xxx@naktuinbouw.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ert.nl"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xxx@naktuinbouw.nl"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mailto:xxxx@minlnv.nl" TargetMode="External"/><Relationship Id="rId4" Type="http://schemas.openxmlformats.org/officeDocument/2006/relationships/webSettings" Target="webSettings.xml"/><Relationship Id="rId9" Type="http://schemas.openxmlformats.org/officeDocument/2006/relationships/hyperlink" Target="mailto:xxxx@naktuinbouw.n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D49926-4AAE-4F45-91BD-582EF224F6FA}"/>
</file>

<file path=customXml/itemProps2.xml><?xml version="1.0" encoding="utf-8"?>
<ds:datastoreItem xmlns:ds="http://schemas.openxmlformats.org/officeDocument/2006/customXml" ds:itemID="{65FA0176-EC4E-482B-B64D-A0E223261183}"/>
</file>

<file path=docProps/app.xml><?xml version="1.0" encoding="utf-8"?>
<Properties xmlns="http://schemas.openxmlformats.org/officeDocument/2006/extended-properties" xmlns:vt="http://schemas.openxmlformats.org/officeDocument/2006/docPropsVTypes">
  <Template>Normal.dotm</Template>
  <TotalTime>153</TotalTime>
  <Pages>3</Pages>
  <Words>870</Words>
  <Characters>5391</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PRT-101</vt:lpstr>
      <vt:lpstr>PRT-101</vt:lpstr>
    </vt:vector>
  </TitlesOfParts>
  <Company>CPRO-DLO</Company>
  <LinksUpToDate>false</LinksUpToDate>
  <CharactersWithSpaces>6249</CharactersWithSpaces>
  <SharedDoc>false</SharedDoc>
  <HLinks>
    <vt:vector size="6" baseType="variant">
      <vt:variant>
        <vt:i4>7077940</vt:i4>
      </vt:variant>
      <vt:variant>
        <vt:i4>0</vt:i4>
      </vt:variant>
      <vt:variant>
        <vt:i4>0</vt:i4>
      </vt:variant>
      <vt:variant>
        <vt:i4>5</vt:i4>
      </vt:variant>
      <vt:variant>
        <vt:lpwstr>http://www.genebank.nl/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PRT-101</dc:title>
  <dc:creator>&lt;your username here&gt;</dc:creator>
  <cp:lastModifiedBy>Hintum, Theo van</cp:lastModifiedBy>
  <cp:revision>22</cp:revision>
  <cp:lastPrinted>2020-03-11T07:33:00Z</cp:lastPrinted>
  <dcterms:created xsi:type="dcterms:W3CDTF">2023-03-29T08:41:00Z</dcterms:created>
  <dcterms:modified xsi:type="dcterms:W3CDTF">2024-05-03T14:39:00Z</dcterms:modified>
</cp:coreProperties>
</file>