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>FOR-CGN-PG-028 Akkoord afgifte</w:t>
      </w:r>
    </w:p>
    <w:p w:rsidR="00F11B52" w:rsidRP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AF7C81" w:rsidRPr="00F11B52" w:rsidRDefault="00AF7C81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pStyle w:val="ListParagraph"/>
        <w:numPr>
          <w:ilvl w:val="0"/>
          <w:numId w:val="19"/>
        </w:numPr>
        <w:ind w:left="360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&gt; </w:t>
      </w:r>
      <w:r w:rsidRPr="00F11B52">
        <w:rPr>
          <w:rFonts w:ascii="Verdana" w:hAnsi="Verdana"/>
          <w:sz w:val="24"/>
          <w:szCs w:val="24"/>
          <w:lang w:val="nl-NL"/>
        </w:rPr>
        <w:t xml:space="preserve">50 </w:t>
      </w:r>
      <w:r>
        <w:rPr>
          <w:rFonts w:ascii="Verdana" w:hAnsi="Verdana"/>
          <w:sz w:val="24"/>
          <w:szCs w:val="24"/>
          <w:lang w:val="nl-NL"/>
        </w:rPr>
        <w:t>accessies, namelijk ....... accessies</w:t>
      </w: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pStyle w:val="ListParagraph"/>
        <w:numPr>
          <w:ilvl w:val="0"/>
          <w:numId w:val="19"/>
        </w:numPr>
        <w:ind w:left="360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&gt; </w:t>
      </w:r>
      <w:r w:rsidRPr="00F11B52">
        <w:rPr>
          <w:rFonts w:ascii="Verdana" w:hAnsi="Verdana"/>
          <w:sz w:val="24"/>
          <w:szCs w:val="24"/>
          <w:lang w:val="nl-NL"/>
        </w:rPr>
        <w:t>2 userzakjes</w:t>
      </w:r>
      <w:r>
        <w:rPr>
          <w:rFonts w:ascii="Verdana" w:hAnsi="Verdana"/>
          <w:sz w:val="24"/>
          <w:szCs w:val="24"/>
          <w:lang w:val="nl-NL"/>
        </w:rPr>
        <w:t xml:space="preserve"> </w:t>
      </w:r>
      <w:r w:rsidR="00EB6242">
        <w:rPr>
          <w:rFonts w:ascii="Verdana" w:hAnsi="Verdana"/>
          <w:sz w:val="24"/>
          <w:szCs w:val="24"/>
          <w:lang w:val="nl-NL"/>
        </w:rPr>
        <w:t>per</w:t>
      </w:r>
      <w:r>
        <w:rPr>
          <w:rFonts w:ascii="Verdana" w:hAnsi="Verdana"/>
          <w:sz w:val="24"/>
          <w:szCs w:val="24"/>
          <w:lang w:val="nl-NL"/>
        </w:rPr>
        <w:t xml:space="preserve"> accessie, namelijk ....... userzakjes</w:t>
      </w:r>
    </w:p>
    <w:p w:rsid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 xml:space="preserve">Reden: </w:t>
      </w:r>
    </w:p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B376E2" w:rsidRPr="00F11B52" w:rsidRDefault="00F11B52" w:rsidP="00F11B52">
      <w:pPr>
        <w:rPr>
          <w:rFonts w:ascii="Verdana" w:hAnsi="Verdana" w:cs="Arial"/>
          <w:b/>
          <w:sz w:val="24"/>
          <w:szCs w:val="24"/>
          <w:lang w:val="nl-NL" w:eastAsia="en-US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>Aanvrager:</w:t>
      </w: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:rsidR="007F3017" w:rsidRPr="00F11B52" w:rsidRDefault="007F3017" w:rsidP="00F11B52">
      <w:pPr>
        <w:rPr>
          <w:rFonts w:ascii="Verdana" w:hAnsi="Verdana"/>
          <w:sz w:val="24"/>
          <w:szCs w:val="24"/>
          <w:lang w:val="nl-NL"/>
        </w:rPr>
      </w:pPr>
      <w:bookmarkStart w:id="0" w:name="_GoBack"/>
      <w:bookmarkEnd w:id="0"/>
    </w:p>
    <w:p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:rsidR="000C70DF" w:rsidRPr="00F11B52" w:rsidRDefault="000C70DF" w:rsidP="00F11B52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>Datum aanvraag:</w:t>
      </w:r>
      <w:r w:rsidR="00334852" w:rsidRPr="00F11B52">
        <w:rPr>
          <w:rFonts w:ascii="Verdana" w:hAnsi="Verdana"/>
          <w:b/>
          <w:sz w:val="24"/>
          <w:szCs w:val="24"/>
          <w:lang w:val="nl-NL"/>
        </w:rPr>
        <w:t xml:space="preserve"> </w:t>
      </w:r>
      <w:r w:rsidR="002F38E7" w:rsidRPr="00F11B52">
        <w:rPr>
          <w:rFonts w:ascii="Verdana" w:hAnsi="Verdana"/>
          <w:b/>
          <w:sz w:val="24"/>
          <w:szCs w:val="24"/>
          <w:lang w:val="nl-NL"/>
        </w:rPr>
        <w:t xml:space="preserve"> </w:t>
      </w:r>
    </w:p>
    <w:p w:rsidR="000C70DF" w:rsidRPr="00F11B52" w:rsidRDefault="000C70DF" w:rsidP="00F11B52">
      <w:pPr>
        <w:rPr>
          <w:rFonts w:ascii="Verdana" w:hAnsi="Verdana"/>
          <w:sz w:val="24"/>
          <w:szCs w:val="24"/>
          <w:lang w:val="nl-NL"/>
        </w:rPr>
      </w:pPr>
    </w:p>
    <w:p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:rsidR="000C70DF" w:rsidRDefault="003B4EAA" w:rsidP="00F11B52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 xml:space="preserve">Akkoord </w:t>
      </w:r>
      <w:r w:rsidR="00A4080D" w:rsidRPr="00F11B52">
        <w:rPr>
          <w:rFonts w:ascii="Verdana" w:hAnsi="Verdana"/>
          <w:b/>
          <w:sz w:val="24"/>
          <w:szCs w:val="24"/>
          <w:lang w:val="nl-NL"/>
        </w:rPr>
        <w:t>projectleider collectiebeheer</w:t>
      </w:r>
      <w:r w:rsidR="000C70DF" w:rsidRPr="00F11B52">
        <w:rPr>
          <w:rFonts w:ascii="Verdana" w:hAnsi="Verdana"/>
          <w:b/>
          <w:sz w:val="24"/>
          <w:szCs w:val="24"/>
          <w:lang w:val="nl-NL"/>
        </w:rPr>
        <w:t>:</w:t>
      </w:r>
    </w:p>
    <w:p w:rsidR="00DD4CBE" w:rsidRPr="00F11B52" w:rsidRDefault="00DD4CBE" w:rsidP="00F11B52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>(handtekening)</w:t>
      </w:r>
    </w:p>
    <w:p w:rsidR="00AA106D" w:rsidRPr="00F11B52" w:rsidRDefault="00AA106D" w:rsidP="00F11B52">
      <w:pPr>
        <w:rPr>
          <w:rFonts w:ascii="Verdana" w:hAnsi="Verdana"/>
          <w:sz w:val="24"/>
          <w:szCs w:val="24"/>
          <w:lang w:val="nl-NL"/>
        </w:rPr>
      </w:pPr>
    </w:p>
    <w:p w:rsidR="00364A1A" w:rsidRPr="00F11B52" w:rsidRDefault="00364A1A" w:rsidP="00F11B52">
      <w:pPr>
        <w:rPr>
          <w:rFonts w:ascii="Verdana" w:hAnsi="Verdana"/>
          <w:sz w:val="24"/>
          <w:szCs w:val="24"/>
          <w:lang w:val="nl-NL"/>
        </w:rPr>
      </w:pPr>
    </w:p>
    <w:p w:rsidR="000C70DF" w:rsidRPr="00F11B52" w:rsidRDefault="000C70DF" w:rsidP="00F11B52">
      <w:pPr>
        <w:rPr>
          <w:rFonts w:ascii="Verdana" w:hAnsi="Verdana"/>
          <w:sz w:val="24"/>
          <w:szCs w:val="24"/>
          <w:lang w:val="nl-NL"/>
        </w:rPr>
      </w:pPr>
    </w:p>
    <w:sectPr w:rsidR="000C70DF" w:rsidRPr="00F11B52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9B" w:rsidRDefault="0033749B" w:rsidP="0033749B">
      <w:r>
        <w:separator/>
      </w:r>
    </w:p>
  </w:endnote>
  <w:endnote w:type="continuationSeparator" w:id="0">
    <w:p w:rsidR="0033749B" w:rsidRDefault="0033749B" w:rsidP="0033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 Gothic"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9B" w:rsidRDefault="0033749B" w:rsidP="0033749B">
      <w:r>
        <w:separator/>
      </w:r>
    </w:p>
  </w:footnote>
  <w:footnote w:type="continuationSeparator" w:id="0">
    <w:p w:rsidR="0033749B" w:rsidRDefault="0033749B" w:rsidP="00337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336"/>
      <w:gridCol w:w="1700"/>
    </w:tblGrid>
    <w:tr w:rsidR="0033749B" w:rsidTr="0033749B">
      <w:trPr>
        <w:trHeight w:val="1099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3749B" w:rsidRPr="001D38EB" w:rsidRDefault="0033749B" w:rsidP="0033749B">
          <w:pPr>
            <w:pStyle w:val="Header"/>
            <w:rPr>
              <w:rStyle w:val="PageNumber"/>
              <w:sz w:val="16"/>
              <w:lang w:val="nl-NL"/>
            </w:rPr>
          </w:pPr>
          <w:r w:rsidRPr="001D38EB">
            <w:rPr>
              <w:rFonts w:ascii="Tahoma" w:hAnsi="Tahoma"/>
              <w:sz w:val="40"/>
              <w:lang w:val="nl-NL"/>
            </w:rPr>
            <w:t>KWALITEITSMANAGEMENTSYSTEEM</w:t>
          </w:r>
          <w:r w:rsidRPr="001D38EB">
            <w:rPr>
              <w:rFonts w:ascii="Tahoma" w:hAnsi="Tahoma"/>
              <w:sz w:val="40"/>
              <w:lang w:val="nl-NL"/>
            </w:rPr>
            <w:br/>
          </w:r>
          <w:r w:rsidRPr="001D38EB">
            <w:rPr>
              <w:rFonts w:ascii="Tahoma" w:hAnsi="Tahoma"/>
              <w:sz w:val="24"/>
              <w:lang w:val="nl-NL"/>
            </w:rPr>
            <w:t>Centrum voor Genetische Bronnen Nederland</w:t>
          </w: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3749B" w:rsidRDefault="0033749B" w:rsidP="0033749B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59B7C9FF" wp14:editId="7ACD31A5">
                <wp:extent cx="807720" cy="678180"/>
                <wp:effectExtent l="0" t="0" r="0" b="0"/>
                <wp:docPr id="1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3749B" w:rsidTr="0033749B">
      <w:trPr>
        <w:trHeight w:val="574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749B" w:rsidRDefault="0033749B" w:rsidP="0033749B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:rsidR="0033749B" w:rsidRPr="001D38EB" w:rsidRDefault="0033749B" w:rsidP="0033749B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:rsidR="0033749B" w:rsidRPr="0033749B" w:rsidRDefault="0033749B" w:rsidP="0033749B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  <w:r w:rsidRPr="0033749B">
            <w:rPr>
              <w:rStyle w:val="PageNumber"/>
              <w:b/>
              <w:sz w:val="16"/>
              <w:lang w:val="nl-NL"/>
            </w:rPr>
            <w:t>FOR-CGN-PG-028 Akkoord afgifte</w:t>
          </w:r>
        </w:p>
        <w:p w:rsidR="0033749B" w:rsidRPr="0033749B" w:rsidRDefault="0033749B" w:rsidP="0033749B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  <w:r w:rsidRPr="0033749B">
            <w:rPr>
              <w:rStyle w:val="PageNumber"/>
              <w:sz w:val="16"/>
              <w:lang w:val="nl-NL"/>
            </w:rPr>
            <w:t xml:space="preserve">                  </w:t>
          </w:r>
        </w:p>
        <w:p w:rsidR="0033749B" w:rsidRPr="0033749B" w:rsidRDefault="0033749B" w:rsidP="0033749B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3749B" w:rsidRPr="007F3017" w:rsidRDefault="0033749B" w:rsidP="0033749B">
          <w:pPr>
            <w:pStyle w:val="Header"/>
            <w:rPr>
              <w:rStyle w:val="PageNumber"/>
              <w:sz w:val="16"/>
            </w:rPr>
          </w:pPr>
          <w:r w:rsidRPr="007F3017">
            <w:rPr>
              <w:rStyle w:val="PageNumber"/>
              <w:sz w:val="16"/>
            </w:rPr>
            <w:t>PGR</w:t>
          </w:r>
        </w:p>
        <w:p w:rsidR="0033749B" w:rsidRPr="007F3017" w:rsidRDefault="0033749B" w:rsidP="0033749B">
          <w:pPr>
            <w:pStyle w:val="Header"/>
            <w:rPr>
              <w:rStyle w:val="PageNumber"/>
              <w:sz w:val="16"/>
            </w:rPr>
          </w:pPr>
          <w:r w:rsidRPr="007F3017">
            <w:rPr>
              <w:rStyle w:val="PageNumber"/>
              <w:sz w:val="16"/>
            </w:rPr>
            <w:t xml:space="preserve">FOR-CGN-PG-028 Versie: </w:t>
          </w:r>
          <w:r w:rsidR="009B59D9" w:rsidRPr="007F3017">
            <w:rPr>
              <w:rStyle w:val="PageNumber"/>
              <w:sz w:val="16"/>
            </w:rPr>
            <w:t>2</w:t>
          </w:r>
        </w:p>
        <w:p w:rsidR="0033749B" w:rsidRPr="001D38EB" w:rsidRDefault="0033749B" w:rsidP="0033749B">
          <w:pPr>
            <w:pStyle w:val="Header"/>
            <w:rPr>
              <w:rStyle w:val="PageNumber"/>
              <w:sz w:val="16"/>
              <w:lang w:val="nl-NL"/>
            </w:rPr>
          </w:pPr>
          <w:r w:rsidRPr="001D38EB"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 w:rsidRPr="001D38EB">
            <w:rPr>
              <w:rStyle w:val="PageNumber"/>
              <w:sz w:val="16"/>
              <w:lang w:val="nl-NL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7F3017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  <w:r w:rsidRPr="001D38EB">
            <w:rPr>
              <w:rStyle w:val="PageNumber"/>
              <w:sz w:val="16"/>
              <w:lang w:val="nl-NL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 w:rsidRPr="001D38EB">
            <w:rPr>
              <w:rStyle w:val="PageNumber"/>
              <w:sz w:val="16"/>
              <w:lang w:val="nl-NL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7F3017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:rsidR="0033749B" w:rsidRPr="001D38EB" w:rsidRDefault="0033749B" w:rsidP="009B59D9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 xml:space="preserve">Afgifte: </w:t>
          </w:r>
          <w:r w:rsidR="000E42D0">
            <w:rPr>
              <w:rStyle w:val="PageNumber"/>
              <w:sz w:val="16"/>
              <w:lang w:val="nl-NL"/>
            </w:rPr>
            <w:t>0</w:t>
          </w:r>
          <w:r w:rsidR="009B59D9">
            <w:rPr>
              <w:rStyle w:val="PageNumber"/>
              <w:sz w:val="16"/>
              <w:lang w:val="nl-NL"/>
            </w:rPr>
            <w:t>5</w:t>
          </w:r>
          <w:r w:rsidR="000E42D0">
            <w:rPr>
              <w:rStyle w:val="PageNumber"/>
              <w:sz w:val="16"/>
              <w:lang w:val="nl-NL"/>
            </w:rPr>
            <w:t>-0</w:t>
          </w:r>
          <w:r w:rsidR="009B59D9">
            <w:rPr>
              <w:rStyle w:val="PageNumber"/>
              <w:sz w:val="16"/>
              <w:lang w:val="nl-NL"/>
            </w:rPr>
            <w:t>2</w:t>
          </w:r>
          <w:r w:rsidR="000E42D0">
            <w:rPr>
              <w:rStyle w:val="PageNumber"/>
              <w:sz w:val="16"/>
              <w:lang w:val="nl-NL"/>
            </w:rPr>
            <w:t>-20</w:t>
          </w:r>
          <w:r w:rsidR="009B59D9">
            <w:rPr>
              <w:rStyle w:val="PageNumber"/>
              <w:sz w:val="16"/>
              <w:lang w:val="nl-NL"/>
            </w:rPr>
            <w:t>1</w:t>
          </w:r>
          <w:r w:rsidR="00331F6C">
            <w:rPr>
              <w:rStyle w:val="PageNumber"/>
              <w:sz w:val="16"/>
              <w:lang w:val="nl-NL"/>
            </w:rPr>
            <w:t>9</w:t>
          </w:r>
        </w:p>
      </w:tc>
    </w:tr>
  </w:tbl>
  <w:p w:rsidR="0033749B" w:rsidRDefault="0033749B">
    <w:pPr>
      <w:pStyle w:val="Header"/>
    </w:pPr>
  </w:p>
  <w:p w:rsidR="0033749B" w:rsidRDefault="00337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32CE1"/>
    <w:multiLevelType w:val="hybridMultilevel"/>
    <w:tmpl w:val="7F5A28EC"/>
    <w:lvl w:ilvl="0" w:tplc="95A2E39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8607F"/>
    <w:multiLevelType w:val="hybridMultilevel"/>
    <w:tmpl w:val="6BCCE09A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405F5"/>
    <w:multiLevelType w:val="hybridMultilevel"/>
    <w:tmpl w:val="5C0C9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775BF"/>
    <w:multiLevelType w:val="hybridMultilevel"/>
    <w:tmpl w:val="EA4E3F4E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6D28"/>
    <w:multiLevelType w:val="hybridMultilevel"/>
    <w:tmpl w:val="EDDE12B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7444593"/>
    <w:multiLevelType w:val="hybridMultilevel"/>
    <w:tmpl w:val="E260426E"/>
    <w:lvl w:ilvl="0" w:tplc="E5825C10"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1AC361D2"/>
    <w:multiLevelType w:val="hybridMultilevel"/>
    <w:tmpl w:val="1924CD0C"/>
    <w:lvl w:ilvl="0" w:tplc="E5825C1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0882CE7"/>
    <w:multiLevelType w:val="hybridMultilevel"/>
    <w:tmpl w:val="A058F532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C565B"/>
    <w:multiLevelType w:val="multilevel"/>
    <w:tmpl w:val="41445868"/>
    <w:lvl w:ilvl="0"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333068ED"/>
    <w:multiLevelType w:val="hybridMultilevel"/>
    <w:tmpl w:val="41445868"/>
    <w:lvl w:ilvl="0" w:tplc="4392A2BA"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3D4547E2"/>
    <w:multiLevelType w:val="hybridMultilevel"/>
    <w:tmpl w:val="DD4AE620"/>
    <w:lvl w:ilvl="0" w:tplc="95A2E39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F5DD9"/>
    <w:multiLevelType w:val="hybridMultilevel"/>
    <w:tmpl w:val="4C9C67CE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F5FCA"/>
    <w:multiLevelType w:val="hybridMultilevel"/>
    <w:tmpl w:val="B9B01ABE"/>
    <w:lvl w:ilvl="0" w:tplc="E5825C10">
      <w:numFmt w:val="bullet"/>
      <w:lvlText w:val=""/>
      <w:lvlJc w:val="left"/>
      <w:pPr>
        <w:tabs>
          <w:tab w:val="num" w:pos="450"/>
        </w:tabs>
        <w:ind w:left="45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35E77"/>
    <w:multiLevelType w:val="hybridMultilevel"/>
    <w:tmpl w:val="8EAE4EB0"/>
    <w:lvl w:ilvl="0" w:tplc="0C94EBFA">
      <w:numFmt w:val="bullet"/>
      <w:lvlText w:val=""/>
      <w:lvlJc w:val="left"/>
      <w:pPr>
        <w:ind w:left="45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497D7B24"/>
    <w:multiLevelType w:val="hybridMultilevel"/>
    <w:tmpl w:val="011AA2AC"/>
    <w:lvl w:ilvl="0" w:tplc="F40E605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C4DE7"/>
    <w:multiLevelType w:val="hybridMultilevel"/>
    <w:tmpl w:val="B002E13E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3265F"/>
    <w:multiLevelType w:val="hybridMultilevel"/>
    <w:tmpl w:val="A3C417C8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849FF"/>
    <w:multiLevelType w:val="hybridMultilevel"/>
    <w:tmpl w:val="4E848784"/>
    <w:lvl w:ilvl="0" w:tplc="0413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473870"/>
    <w:multiLevelType w:val="hybridMultilevel"/>
    <w:tmpl w:val="A2BED03C"/>
    <w:lvl w:ilvl="0" w:tplc="73B423B0">
      <w:numFmt w:val="bullet"/>
      <w:lvlText w:val="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12"/>
  </w:num>
  <w:num w:numId="6">
    <w:abstractNumId w:val="6"/>
  </w:num>
  <w:num w:numId="7">
    <w:abstractNumId w:val="2"/>
  </w:num>
  <w:num w:numId="8">
    <w:abstractNumId w:val="13"/>
  </w:num>
  <w:num w:numId="9">
    <w:abstractNumId w:val="16"/>
  </w:num>
  <w:num w:numId="10">
    <w:abstractNumId w:val="11"/>
  </w:num>
  <w:num w:numId="11">
    <w:abstractNumId w:val="15"/>
  </w:num>
  <w:num w:numId="12">
    <w:abstractNumId w:val="14"/>
  </w:num>
  <w:num w:numId="13">
    <w:abstractNumId w:val="1"/>
  </w:num>
  <w:num w:numId="14">
    <w:abstractNumId w:val="18"/>
  </w:num>
  <w:num w:numId="15">
    <w:abstractNumId w:val="3"/>
  </w:num>
  <w:num w:numId="16">
    <w:abstractNumId w:val="0"/>
  </w:num>
  <w:num w:numId="17">
    <w:abstractNumId w:val="10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DF"/>
    <w:rsid w:val="00033547"/>
    <w:rsid w:val="0008303C"/>
    <w:rsid w:val="000A2AF6"/>
    <w:rsid w:val="000C70DF"/>
    <w:rsid w:val="000E42D0"/>
    <w:rsid w:val="001E3A01"/>
    <w:rsid w:val="00217536"/>
    <w:rsid w:val="002A638F"/>
    <w:rsid w:val="002C014D"/>
    <w:rsid w:val="002F38E7"/>
    <w:rsid w:val="00331F6C"/>
    <w:rsid w:val="00334852"/>
    <w:rsid w:val="0033749B"/>
    <w:rsid w:val="00364A1A"/>
    <w:rsid w:val="003B4EAA"/>
    <w:rsid w:val="003F44AF"/>
    <w:rsid w:val="0061214B"/>
    <w:rsid w:val="00622B65"/>
    <w:rsid w:val="00671343"/>
    <w:rsid w:val="006B42C3"/>
    <w:rsid w:val="007253C8"/>
    <w:rsid w:val="007F3017"/>
    <w:rsid w:val="00873C75"/>
    <w:rsid w:val="009769C7"/>
    <w:rsid w:val="009B59D9"/>
    <w:rsid w:val="009C3ECA"/>
    <w:rsid w:val="00A4080D"/>
    <w:rsid w:val="00AA106D"/>
    <w:rsid w:val="00AA5E78"/>
    <w:rsid w:val="00AC00EA"/>
    <w:rsid w:val="00AF7C81"/>
    <w:rsid w:val="00B266D7"/>
    <w:rsid w:val="00B376E2"/>
    <w:rsid w:val="00B46556"/>
    <w:rsid w:val="00B67406"/>
    <w:rsid w:val="00BE082A"/>
    <w:rsid w:val="00C0479C"/>
    <w:rsid w:val="00C51AF0"/>
    <w:rsid w:val="00DD4CBE"/>
    <w:rsid w:val="00DF67A0"/>
    <w:rsid w:val="00E1039D"/>
    <w:rsid w:val="00E31A1C"/>
    <w:rsid w:val="00E54336"/>
    <w:rsid w:val="00EB6242"/>
    <w:rsid w:val="00F11B52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F09B93"/>
  <w15:docId w15:val="{8CC684C9-0EAF-4191-986F-CECE9D46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AA5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F724C5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uiPriority w:val="99"/>
    <w:unhideWhenUsed/>
    <w:rsid w:val="0061214B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337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3749B"/>
    <w:rPr>
      <w:rFonts w:ascii="News Gothic" w:hAnsi="News Gothic"/>
      <w:lang w:val="en-GB"/>
    </w:rPr>
  </w:style>
  <w:style w:type="paragraph" w:styleId="Footer">
    <w:name w:val="footer"/>
    <w:basedOn w:val="Normal"/>
    <w:link w:val="FooterChar"/>
    <w:unhideWhenUsed/>
    <w:rsid w:val="00337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3749B"/>
    <w:rPr>
      <w:rFonts w:ascii="News Gothic" w:hAnsi="News Gothic"/>
      <w:lang w:val="en-GB"/>
    </w:rPr>
  </w:style>
  <w:style w:type="paragraph" w:styleId="ListParagraph">
    <w:name w:val="List Paragraph"/>
    <w:basedOn w:val="Normal"/>
    <w:uiPriority w:val="34"/>
    <w:qFormat/>
    <w:rsid w:val="00337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F4DE7-190D-4B01-8193-993E2360D882}"/>
</file>

<file path=customXml/itemProps2.xml><?xml version="1.0" encoding="utf-8"?>
<ds:datastoreItem xmlns:ds="http://schemas.openxmlformats.org/officeDocument/2006/customXml" ds:itemID="{592C4F0B-0ECF-4CF0-8C4D-72A6239813B0}"/>
</file>

<file path=docProps/app.xml><?xml version="1.0" encoding="utf-8"?>
<Properties xmlns="http://schemas.openxmlformats.org/officeDocument/2006/extended-properties" xmlns:vt="http://schemas.openxmlformats.org/officeDocument/2006/docPropsVTypes">
  <Template>93D2B0EC.dotm</Template>
  <TotalTime>19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Zaadaanvraag door:</vt:lpstr>
      <vt:lpstr>Zaadaanvraag door:</vt:lpstr>
    </vt:vector>
  </TitlesOfParts>
  <Company>Wageningen University and Research Centre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Zaadaanvraag door:</dc:title>
  <dc:creator>Hoekstra, Roel</dc:creator>
  <cp:lastModifiedBy>Bouchaut, Dione</cp:lastModifiedBy>
  <cp:revision>11</cp:revision>
  <cp:lastPrinted>2013-08-19T13:57:00Z</cp:lastPrinted>
  <dcterms:created xsi:type="dcterms:W3CDTF">2014-12-23T09:45:00Z</dcterms:created>
  <dcterms:modified xsi:type="dcterms:W3CDTF">2019-02-06T15:48:00Z</dcterms:modified>
</cp:coreProperties>
</file>