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D3" w:rsidRPr="007C21BD" w:rsidRDefault="004B41D3">
      <w:pPr>
        <w:pStyle w:val="Kop4"/>
        <w:spacing w:before="0" w:after="0"/>
        <w:rPr>
          <w:rFonts w:ascii="Verdana" w:hAnsi="Verdana"/>
        </w:rPr>
      </w:pPr>
      <w:r w:rsidRPr="007C21BD">
        <w:rPr>
          <w:rFonts w:ascii="Verdana" w:hAnsi="Verdana"/>
        </w:rPr>
        <w:t>FOR-CGN-PG -010 LOGBOEK BEWAARFACILITEIT</w:t>
      </w:r>
    </w:p>
    <w:p w:rsidR="004B41D3" w:rsidRPr="007C21BD" w:rsidRDefault="004B41D3">
      <w:pPr>
        <w:rPr>
          <w:rFonts w:ascii="Verdana" w:hAnsi="Verdana"/>
        </w:rPr>
      </w:pPr>
    </w:p>
    <w:p w:rsidR="004B41D3" w:rsidRPr="007C21BD" w:rsidRDefault="004B41D3">
      <w:pPr>
        <w:rPr>
          <w:rFonts w:ascii="Verdana" w:hAnsi="Verdana"/>
        </w:rPr>
      </w:pPr>
    </w:p>
    <w:tbl>
      <w:tblPr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701"/>
        <w:gridCol w:w="7513"/>
      </w:tblGrid>
      <w:tr w:rsidR="004B41D3" w:rsidRPr="007C21BD" w:rsidTr="00411194">
        <w:trPr>
          <w:cantSplit/>
        </w:trPr>
        <w:tc>
          <w:tcPr>
            <w:tcW w:w="10348" w:type="dxa"/>
            <w:gridSpan w:val="3"/>
            <w:shd w:val="clear" w:color="auto" w:fill="FF0000"/>
          </w:tcPr>
          <w:p w:rsidR="004B41D3" w:rsidRPr="007C21BD" w:rsidRDefault="004B41D3">
            <w:pPr>
              <w:jc w:val="center"/>
              <w:rPr>
                <w:rFonts w:ascii="Verdana" w:hAnsi="Verdana"/>
                <w:color w:val="FFFFFF"/>
                <w:sz w:val="22"/>
                <w:lang w:val="nl-NL"/>
              </w:rPr>
            </w:pPr>
            <w:r w:rsidRPr="007C21BD">
              <w:rPr>
                <w:rFonts w:ascii="Verdana" w:hAnsi="Verdana"/>
                <w:color w:val="FFFFFF"/>
                <w:sz w:val="22"/>
                <w:lang w:val="nl-NL"/>
              </w:rPr>
              <w:t>LOGBOEK BE</w:t>
            </w:r>
            <w:r w:rsidR="00411194" w:rsidRPr="007C21BD">
              <w:rPr>
                <w:rFonts w:ascii="Verdana" w:hAnsi="Verdana"/>
                <w:color w:val="FFFFFF"/>
                <w:sz w:val="22"/>
                <w:lang w:val="nl-NL"/>
              </w:rPr>
              <w:t>W</w:t>
            </w:r>
            <w:r w:rsidRPr="007C21BD">
              <w:rPr>
                <w:rFonts w:ascii="Verdana" w:hAnsi="Verdana"/>
                <w:color w:val="FFFFFF"/>
                <w:sz w:val="22"/>
                <w:lang w:val="nl-NL"/>
              </w:rPr>
              <w:t>AARFACILITEIT</w:t>
            </w:r>
          </w:p>
        </w:tc>
      </w:tr>
      <w:tr w:rsidR="004B41D3" w:rsidRPr="007C21BD" w:rsidTr="007C21BD"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b/>
                <w:i/>
                <w:sz w:val="22"/>
                <w:lang w:val="nl-NL"/>
              </w:rPr>
            </w:pPr>
            <w:r w:rsidRPr="007C21BD">
              <w:rPr>
                <w:rFonts w:ascii="Verdana" w:hAnsi="Verdana"/>
                <w:b/>
                <w:i/>
                <w:sz w:val="22"/>
                <w:lang w:val="nl-NL"/>
              </w:rPr>
              <w:t>Datum</w:t>
            </w: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b/>
                <w:i/>
                <w:sz w:val="22"/>
                <w:lang w:val="nl-NL"/>
              </w:rPr>
            </w:pPr>
            <w:r w:rsidRPr="007C21BD">
              <w:rPr>
                <w:rFonts w:ascii="Verdana" w:hAnsi="Verdana"/>
                <w:b/>
                <w:i/>
                <w:sz w:val="22"/>
                <w:lang w:val="nl-NL"/>
              </w:rPr>
              <w:t>Waarnemer</w:t>
            </w: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b/>
                <w:i/>
                <w:sz w:val="22"/>
                <w:lang w:val="nl-NL"/>
              </w:rPr>
            </w:pPr>
            <w:r w:rsidRPr="007C21BD">
              <w:rPr>
                <w:rFonts w:ascii="Verdana" w:hAnsi="Verdana"/>
                <w:b/>
                <w:i/>
                <w:sz w:val="22"/>
                <w:lang w:val="nl-NL"/>
              </w:rPr>
              <w:t>Activiteiten, waarnemingen en afwijkingen</w:t>
            </w:r>
          </w:p>
        </w:tc>
      </w:tr>
      <w:tr w:rsidR="004B41D3" w:rsidRPr="007C21BD" w:rsidTr="007C21BD">
        <w:trPr>
          <w:trHeight w:val="460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24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  <w:bookmarkStart w:id="0" w:name="_GoBack"/>
            <w:bookmarkEnd w:id="0"/>
          </w:p>
        </w:tc>
      </w:tr>
      <w:tr w:rsidR="004B41D3" w:rsidRPr="007C21BD" w:rsidTr="007C21BD">
        <w:trPr>
          <w:trHeight w:val="544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552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04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09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15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08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556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550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16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07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13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06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12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17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551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03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552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418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:rsidTr="007C21BD">
        <w:trPr>
          <w:trHeight w:val="396"/>
        </w:trPr>
        <w:tc>
          <w:tcPr>
            <w:tcW w:w="1134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</w:tbl>
    <w:p w:rsidR="004B41D3" w:rsidRPr="007C21BD" w:rsidRDefault="004B41D3">
      <w:pPr>
        <w:rPr>
          <w:rFonts w:ascii="Verdana" w:hAnsi="Verdana"/>
          <w:lang w:val="nl-NL"/>
        </w:rPr>
      </w:pPr>
    </w:p>
    <w:sectPr w:rsidR="004B41D3" w:rsidRPr="007C21BD" w:rsidSect="00411194">
      <w:headerReference w:type="default" r:id="rId8"/>
      <w:footerReference w:type="default" r:id="rId9"/>
      <w:pgSz w:w="11906" w:h="16838"/>
      <w:pgMar w:top="1440" w:right="397" w:bottom="851" w:left="79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1D3" w:rsidRDefault="004B41D3">
      <w:r>
        <w:separator/>
      </w:r>
    </w:p>
  </w:endnote>
  <w:endnote w:type="continuationSeparator" w:id="0">
    <w:p w:rsidR="004B41D3" w:rsidRDefault="004B4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"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1D3" w:rsidRDefault="004B41D3">
    <w:pPr>
      <w:pStyle w:val="Voettekst"/>
      <w:rPr>
        <w:lang w:val="en-US"/>
      </w:rPr>
    </w:pPr>
  </w:p>
  <w:p w:rsidR="004B41D3" w:rsidRDefault="004B41D3">
    <w:pPr>
      <w:pStyle w:val="Voettekst"/>
      <w:rPr>
        <w:lang w:val="en-US"/>
      </w:rPr>
    </w:pPr>
  </w:p>
  <w:p w:rsidR="004B41D3" w:rsidRDefault="004B41D3">
    <w:pPr>
      <w:pStyle w:val="Voettekst"/>
      <w:rPr>
        <w:lang w:val="en-US"/>
      </w:rPr>
    </w:pPr>
  </w:p>
  <w:p w:rsidR="004B41D3" w:rsidRDefault="004B41D3">
    <w:pPr>
      <w:pStyle w:val="Voettekst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1D3" w:rsidRDefault="004B41D3">
      <w:r>
        <w:separator/>
      </w:r>
    </w:p>
  </w:footnote>
  <w:footnote w:type="continuationSeparator" w:id="0">
    <w:p w:rsidR="004B41D3" w:rsidRDefault="004B4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188"/>
      <w:gridCol w:w="1701"/>
    </w:tblGrid>
    <w:tr w:rsidR="004B41D3">
      <w:trPr>
        <w:trHeight w:val="1099"/>
      </w:trPr>
      <w:tc>
        <w:tcPr>
          <w:tcW w:w="8188" w:type="dxa"/>
        </w:tcPr>
        <w:p w:rsidR="004B41D3" w:rsidRDefault="004B41D3">
          <w:pPr>
            <w:pStyle w:val="Koptekst"/>
            <w:rPr>
              <w:rStyle w:val="Paginanummer"/>
              <w:sz w:val="16"/>
              <w:lang w:val="nl-NL"/>
            </w:rPr>
          </w:pPr>
          <w:r w:rsidRPr="00B90D21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B90D21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B90D21">
            <w:rPr>
              <w:rFonts w:ascii="Tahoma" w:hAnsi="Tahoma"/>
              <w:sz w:val="24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1701" w:type="dxa"/>
        </w:tcPr>
        <w:p w:rsidR="004B41D3" w:rsidRDefault="00B90D21">
          <w:pPr>
            <w:pStyle w:val="Koptekst"/>
            <w:rPr>
              <w:rStyle w:val="Paginanumm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>
                <wp:extent cx="807720" cy="67818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B41D3">
      <w:trPr>
        <w:trHeight w:val="574"/>
      </w:trPr>
      <w:tc>
        <w:tcPr>
          <w:tcW w:w="8188" w:type="dxa"/>
        </w:tcPr>
        <w:p w:rsidR="004B41D3" w:rsidRDefault="004B41D3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  <w:lang w:val="nl-NL"/>
            </w:rPr>
          </w:pPr>
        </w:p>
        <w:p w:rsidR="004B41D3" w:rsidRDefault="004B41D3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  <w:lang w:val="nl-NL"/>
            </w:rPr>
          </w:pPr>
        </w:p>
        <w:p w:rsidR="004B41D3" w:rsidRDefault="004B41D3">
          <w:pPr>
            <w:pStyle w:val="Koptekst"/>
            <w:tabs>
              <w:tab w:val="left" w:pos="851"/>
            </w:tabs>
            <w:rPr>
              <w:rStyle w:val="Paginanummer"/>
              <w:sz w:val="16"/>
              <w:lang w:val="nl-NL"/>
            </w:rPr>
          </w:pPr>
          <w:r>
            <w:rPr>
              <w:rStyle w:val="Paginanummer"/>
              <w:b/>
              <w:sz w:val="16"/>
              <w:lang w:val="nl-NL"/>
            </w:rPr>
            <w:t>FOR-CGN-PG 010 LOGBOEK BEWAARFACILITEIT</w:t>
          </w:r>
        </w:p>
      </w:tc>
      <w:tc>
        <w:tcPr>
          <w:tcW w:w="1701" w:type="dxa"/>
        </w:tcPr>
        <w:p w:rsidR="004B41D3" w:rsidRPr="00411194" w:rsidRDefault="004B41D3">
          <w:pPr>
            <w:pStyle w:val="Koptekst"/>
            <w:rPr>
              <w:rStyle w:val="Paginanummer"/>
              <w:sz w:val="16"/>
              <w:lang w:val="en-US"/>
            </w:rPr>
          </w:pPr>
          <w:r w:rsidRPr="00411194">
            <w:rPr>
              <w:rStyle w:val="Paginanummer"/>
              <w:sz w:val="16"/>
              <w:lang w:val="en-US"/>
            </w:rPr>
            <w:t>PGR</w:t>
          </w:r>
        </w:p>
        <w:p w:rsidR="004B41D3" w:rsidRPr="00411194" w:rsidRDefault="004B41D3">
          <w:pPr>
            <w:pStyle w:val="Koptekst"/>
            <w:rPr>
              <w:rStyle w:val="Paginanummer"/>
              <w:sz w:val="16"/>
              <w:lang w:val="en-US"/>
            </w:rPr>
          </w:pPr>
          <w:r w:rsidRPr="00411194">
            <w:rPr>
              <w:rStyle w:val="Paginanummer"/>
              <w:sz w:val="16"/>
              <w:lang w:val="en-US"/>
            </w:rPr>
            <w:t>FOR-CGN-PG-010</w:t>
          </w:r>
        </w:p>
        <w:p w:rsidR="004B41D3" w:rsidRPr="00411194" w:rsidRDefault="004B41D3">
          <w:pPr>
            <w:pStyle w:val="Koptekst"/>
            <w:rPr>
              <w:rStyle w:val="Paginanummer"/>
              <w:sz w:val="16"/>
              <w:lang w:val="en-US"/>
            </w:rPr>
          </w:pPr>
          <w:proofErr w:type="spellStart"/>
          <w:r w:rsidRPr="00411194">
            <w:rPr>
              <w:rStyle w:val="Paginanummer"/>
              <w:sz w:val="16"/>
              <w:lang w:val="en-US"/>
            </w:rPr>
            <w:t>Versie</w:t>
          </w:r>
          <w:proofErr w:type="spellEnd"/>
          <w:r w:rsidRPr="00411194">
            <w:rPr>
              <w:rStyle w:val="Paginanummer"/>
              <w:sz w:val="16"/>
              <w:lang w:val="en-US"/>
            </w:rPr>
            <w:t>: 1</w:t>
          </w:r>
          <w:r w:rsidR="00411194" w:rsidRPr="00411194">
            <w:rPr>
              <w:rStyle w:val="Paginanummer"/>
              <w:sz w:val="16"/>
              <w:lang w:val="en-US"/>
            </w:rPr>
            <w:t>.1</w:t>
          </w:r>
        </w:p>
        <w:p w:rsidR="004B41D3" w:rsidRDefault="004B41D3">
          <w:pPr>
            <w:pStyle w:val="Koptekst"/>
            <w:rPr>
              <w:rStyle w:val="Paginanummer"/>
              <w:lang w:val="nl-NL"/>
            </w:rPr>
          </w:pPr>
          <w:r>
            <w:rPr>
              <w:rStyle w:val="Paginanummer"/>
              <w:sz w:val="16"/>
              <w:lang w:val="nl-NL"/>
            </w:rPr>
            <w:t xml:space="preserve">Pagina: </w:t>
          </w:r>
          <w:r>
            <w:rPr>
              <w:rStyle w:val="Paginanummer"/>
              <w:sz w:val="16"/>
            </w:rPr>
            <w:fldChar w:fldCharType="begin"/>
          </w:r>
          <w:r>
            <w:rPr>
              <w:rStyle w:val="Paginanummer"/>
              <w:sz w:val="16"/>
              <w:lang w:val="nl-NL"/>
            </w:rPr>
            <w:instrText xml:space="preserve"> PAGE </w:instrText>
          </w:r>
          <w:r>
            <w:rPr>
              <w:rStyle w:val="Paginanummer"/>
              <w:sz w:val="16"/>
            </w:rPr>
            <w:fldChar w:fldCharType="separate"/>
          </w:r>
          <w:r w:rsidR="007C21BD">
            <w:rPr>
              <w:rStyle w:val="Paginanummer"/>
              <w:noProof/>
              <w:sz w:val="16"/>
              <w:lang w:val="nl-NL"/>
            </w:rPr>
            <w:t>1</w:t>
          </w:r>
          <w:r>
            <w:rPr>
              <w:rStyle w:val="Paginanummer"/>
              <w:sz w:val="16"/>
            </w:rPr>
            <w:fldChar w:fldCharType="end"/>
          </w:r>
          <w:r>
            <w:rPr>
              <w:rStyle w:val="Paginanummer"/>
              <w:sz w:val="16"/>
              <w:lang w:val="nl-NL"/>
            </w:rPr>
            <w:t xml:space="preserve"> van 1</w:t>
          </w:r>
        </w:p>
        <w:p w:rsidR="004B41D3" w:rsidRDefault="004B41D3" w:rsidP="00411194">
          <w:pPr>
            <w:pStyle w:val="Koptekst"/>
            <w:rPr>
              <w:rStyle w:val="Paginanummer"/>
              <w:sz w:val="16"/>
              <w:lang w:val="nl-NL"/>
            </w:rPr>
          </w:pPr>
          <w:r>
            <w:rPr>
              <w:rStyle w:val="Paginanummer"/>
              <w:sz w:val="16"/>
              <w:lang w:val="nl-NL"/>
            </w:rPr>
            <w:t>Afgifte:</w:t>
          </w:r>
          <w:r w:rsidR="00411194">
            <w:rPr>
              <w:rStyle w:val="Paginanummer"/>
              <w:sz w:val="16"/>
              <w:lang w:val="nl-NL"/>
            </w:rPr>
            <w:t>10-7-2014</w:t>
          </w:r>
        </w:p>
      </w:tc>
    </w:tr>
  </w:tbl>
  <w:p w:rsidR="004B41D3" w:rsidRDefault="004B41D3">
    <w:pPr>
      <w:pStyle w:val="Koptekst"/>
      <w:rPr>
        <w:lang w:val="nl-NL"/>
      </w:rPr>
    </w:pPr>
  </w:p>
  <w:p w:rsidR="004B41D3" w:rsidRDefault="004B41D3">
    <w:pPr>
      <w:pStyle w:val="Koptekst"/>
      <w:rPr>
        <w:lang w:val="nl-NL"/>
      </w:rPr>
    </w:pPr>
  </w:p>
  <w:p w:rsidR="004B41D3" w:rsidRDefault="004B41D3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A1AFD30"/>
    <w:lvl w:ilvl="0">
      <w:numFmt w:val="decimal"/>
      <w:lvlText w:val="*"/>
      <w:lvlJc w:val="left"/>
    </w:lvl>
  </w:abstractNum>
  <w:abstractNum w:abstractNumId="1">
    <w:nsid w:val="0349254B"/>
    <w:multiLevelType w:val="hybridMultilevel"/>
    <w:tmpl w:val="C568D5C8"/>
    <w:lvl w:ilvl="0" w:tplc="57E20C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F8D8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BEAE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987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2ECA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3F677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BAC3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7C0F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CD23C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1B6B4C"/>
    <w:multiLevelType w:val="multilevel"/>
    <w:tmpl w:val="65B8BBE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CE02B7C"/>
    <w:multiLevelType w:val="hybridMultilevel"/>
    <w:tmpl w:val="D9F41560"/>
    <w:lvl w:ilvl="0" w:tplc="9C4A3D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DED4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1E6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ECF8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5E9F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C200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547E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B46C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AE0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ED0BDB"/>
    <w:multiLevelType w:val="hybridMultilevel"/>
    <w:tmpl w:val="0534F80A"/>
    <w:lvl w:ilvl="0" w:tplc="14428B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2A5B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1922AB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6C879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BDAD76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70437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E94829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83A73C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F8021A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35E4072"/>
    <w:multiLevelType w:val="singleLevel"/>
    <w:tmpl w:val="190E71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C872522"/>
    <w:multiLevelType w:val="multilevel"/>
    <w:tmpl w:val="7D4439A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7">
    <w:nsid w:val="1DA73EA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E33387D"/>
    <w:multiLevelType w:val="multilevel"/>
    <w:tmpl w:val="C1B0FA3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1E3D4D72"/>
    <w:multiLevelType w:val="multilevel"/>
    <w:tmpl w:val="8ED6485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1EAE2874"/>
    <w:multiLevelType w:val="hybridMultilevel"/>
    <w:tmpl w:val="0534F80A"/>
    <w:lvl w:ilvl="0" w:tplc="304AF0D2">
      <w:start w:val="1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1" w:tplc="2FC272D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E2A6B43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392811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E54E40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5D96BFE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AD94A48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A46CB0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461867E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2292744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0B421C4"/>
    <w:multiLevelType w:val="hybridMultilevel"/>
    <w:tmpl w:val="33EAFE68"/>
    <w:lvl w:ilvl="0" w:tplc="4F9EE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6E23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68BA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464C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C4D6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3CDA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A06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FE3A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1C7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9D543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62C7FD1"/>
    <w:multiLevelType w:val="multilevel"/>
    <w:tmpl w:val="6F16F6A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F6E253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FD92EF9"/>
    <w:multiLevelType w:val="hybridMultilevel"/>
    <w:tmpl w:val="A44203B4"/>
    <w:lvl w:ilvl="0" w:tplc="0930D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0C6A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1E5F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1646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E856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FBEB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A08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E4F7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BE9F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C51DA0"/>
    <w:multiLevelType w:val="hybridMultilevel"/>
    <w:tmpl w:val="6D82A380"/>
    <w:lvl w:ilvl="0" w:tplc="0D5E4D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3A0B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CC13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5060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4B2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BC2B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14B0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B238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4E73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56662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53003E6"/>
    <w:multiLevelType w:val="multilevel"/>
    <w:tmpl w:val="65B8BBE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4A850FB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707754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9861FA2"/>
    <w:multiLevelType w:val="multilevel"/>
    <w:tmpl w:val="6C8A6EF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0BB296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27A251E"/>
    <w:multiLevelType w:val="hybridMultilevel"/>
    <w:tmpl w:val="342006C2"/>
    <w:lvl w:ilvl="0" w:tplc="C59A2E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16C0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711A9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764C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CC96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C60D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FAE1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0E5E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126E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8B7223"/>
    <w:multiLevelType w:val="multilevel"/>
    <w:tmpl w:val="CF80DDC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26">
    <w:nsid w:val="6A5B03DC"/>
    <w:multiLevelType w:val="multilevel"/>
    <w:tmpl w:val="71624BE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75F0388E"/>
    <w:multiLevelType w:val="multilevel"/>
    <w:tmpl w:val="AAC4D22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79C84771"/>
    <w:multiLevelType w:val="multilevel"/>
    <w:tmpl w:val="1D9C35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7C06332D"/>
    <w:multiLevelType w:val="hybridMultilevel"/>
    <w:tmpl w:val="C0D66962"/>
    <w:lvl w:ilvl="0" w:tplc="E3EC6E0A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7020D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DA39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381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A65E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0679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1284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825A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3662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rPr>
          <w:rFonts w:ascii="Symbol" w:hAnsi="Symbol" w:hint="default"/>
          <w:sz w:val="20"/>
        </w:rPr>
      </w:lvl>
    </w:lvlOverride>
  </w:num>
  <w:num w:numId="2">
    <w:abstractNumId w:val="24"/>
  </w:num>
  <w:num w:numId="3">
    <w:abstractNumId w:val="16"/>
  </w:num>
  <w:num w:numId="4">
    <w:abstractNumId w:val="17"/>
  </w:num>
  <w:num w:numId="5">
    <w:abstractNumId w:val="1"/>
  </w:num>
  <w:num w:numId="6">
    <w:abstractNumId w:val="29"/>
  </w:num>
  <w:num w:numId="7">
    <w:abstractNumId w:val="12"/>
  </w:num>
  <w:num w:numId="8">
    <w:abstractNumId w:val="14"/>
  </w:num>
  <w:num w:numId="9">
    <w:abstractNumId w:val="5"/>
  </w:num>
  <w:num w:numId="10">
    <w:abstractNumId w:val="8"/>
  </w:num>
  <w:num w:numId="11">
    <w:abstractNumId w:val="22"/>
  </w:num>
  <w:num w:numId="12">
    <w:abstractNumId w:val="6"/>
  </w:num>
  <w:num w:numId="13">
    <w:abstractNumId w:val="27"/>
  </w:num>
  <w:num w:numId="14">
    <w:abstractNumId w:val="26"/>
  </w:num>
  <w:num w:numId="15">
    <w:abstractNumId w:val="19"/>
  </w:num>
  <w:num w:numId="16">
    <w:abstractNumId w:val="9"/>
  </w:num>
  <w:num w:numId="17">
    <w:abstractNumId w:val="10"/>
  </w:num>
  <w:num w:numId="18">
    <w:abstractNumId w:val="4"/>
  </w:num>
  <w:num w:numId="19">
    <w:abstractNumId w:val="28"/>
  </w:num>
  <w:num w:numId="20">
    <w:abstractNumId w:val="2"/>
  </w:num>
  <w:num w:numId="21">
    <w:abstractNumId w:val="25"/>
  </w:num>
  <w:num w:numId="22">
    <w:abstractNumId w:val="3"/>
  </w:num>
  <w:num w:numId="23">
    <w:abstractNumId w:val="23"/>
  </w:num>
  <w:num w:numId="24">
    <w:abstractNumId w:val="21"/>
  </w:num>
  <w:num w:numId="25">
    <w:abstractNumId w:val="13"/>
  </w:num>
  <w:num w:numId="26">
    <w:abstractNumId w:val="11"/>
  </w:num>
  <w:num w:numId="27">
    <w:abstractNumId w:val="20"/>
  </w:num>
  <w:num w:numId="28">
    <w:abstractNumId w:val="15"/>
  </w:num>
  <w:num w:numId="29">
    <w:abstractNumId w:val="1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94"/>
    <w:rsid w:val="00411194"/>
    <w:rsid w:val="004B41D3"/>
    <w:rsid w:val="007C21BD"/>
    <w:rsid w:val="00B9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News Gothic" w:hAnsi="News Gothic"/>
      <w:lang w:val="en-GB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sz w:val="24"/>
    </w:rPr>
  </w:style>
  <w:style w:type="paragraph" w:styleId="Kop4">
    <w:name w:val="heading 4"/>
    <w:basedOn w:val="Standaard"/>
    <w:next w:val="Standaard"/>
    <w:qFormat/>
    <w:pPr>
      <w:keepNext/>
      <w:spacing w:before="240" w:after="60"/>
      <w:outlineLvl w:val="3"/>
    </w:pPr>
    <w:rPr>
      <w:b/>
      <w:sz w:val="24"/>
    </w:rPr>
  </w:style>
  <w:style w:type="paragraph" w:styleId="Kop5">
    <w:name w:val="heading 5"/>
    <w:basedOn w:val="Standaard"/>
    <w:next w:val="Standaard"/>
    <w:qFormat/>
    <w:pPr>
      <w:keepNext/>
      <w:ind w:left="720"/>
      <w:outlineLvl w:val="4"/>
    </w:pPr>
    <w:rPr>
      <w:rFonts w:ascii="Arial" w:hAnsi="Arial"/>
      <w:b/>
      <w:sz w:val="22"/>
      <w:u w:val="single"/>
      <w:lang w:val="nl-NL"/>
    </w:rPr>
  </w:style>
  <w:style w:type="paragraph" w:styleId="Kop6">
    <w:name w:val="heading 6"/>
    <w:basedOn w:val="Standaard"/>
    <w:next w:val="Standaard"/>
    <w:qFormat/>
    <w:p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dex1">
    <w:name w:val="index 1"/>
    <w:basedOn w:val="Standaard"/>
    <w:next w:val="Standaard"/>
    <w:autoRedefine/>
    <w:semiHidden/>
    <w:pPr>
      <w:ind w:left="200" w:hanging="200"/>
    </w:pPr>
  </w:style>
  <w:style w:type="paragraph" w:styleId="Indexkop">
    <w:name w:val="index heading"/>
    <w:basedOn w:val="Standaard"/>
    <w:next w:val="Index1"/>
    <w:semiHidden/>
    <w:rPr>
      <w:b/>
    </w:rPr>
  </w:style>
  <w:style w:type="paragraph" w:styleId="Berichtkop">
    <w:name w:val="Message Header"/>
    <w:basedOn w:val="Standa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Ondertitel">
    <w:name w:val="Subtitle"/>
    <w:basedOn w:val="Standaard"/>
    <w:qFormat/>
    <w:pPr>
      <w:spacing w:after="60"/>
      <w:jc w:val="center"/>
      <w:outlineLvl w:val="1"/>
    </w:pPr>
    <w:rPr>
      <w:sz w:val="24"/>
    </w:rPr>
  </w:style>
  <w:style w:type="paragraph" w:styleId="Titel">
    <w:name w:val="Title"/>
    <w:basedOn w:val="Standa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Kopbronvermelding">
    <w:name w:val="toa heading"/>
    <w:basedOn w:val="Standaard"/>
    <w:next w:val="Standaard"/>
    <w:semiHidden/>
    <w:pPr>
      <w:spacing w:before="120"/>
    </w:pPr>
    <w:rPr>
      <w:b/>
      <w:sz w:val="24"/>
    </w:rPr>
  </w:style>
  <w:style w:type="character" w:styleId="Eindnootmarkering">
    <w:name w:val="endnote reference"/>
    <w:semiHidden/>
    <w:rPr>
      <w:vertAlign w:val="superscript"/>
    </w:rPr>
  </w:style>
  <w:style w:type="paragraph" w:styleId="Adresenvelop">
    <w:name w:val="envelope address"/>
    <w:basedOn w:val="Standaard"/>
    <w:semiHidden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Afzender">
    <w:name w:val="envelope return"/>
    <w:basedOn w:val="Standaard"/>
    <w:semiHidden/>
  </w:style>
  <w:style w:type="character" w:styleId="Voetnootmarkering">
    <w:name w:val="footnote reference"/>
    <w:semiHidden/>
    <w:rPr>
      <w:vertAlign w:val="superscript"/>
    </w:rPr>
  </w:style>
  <w:style w:type="character" w:styleId="Paginanummer">
    <w:name w:val="page number"/>
    <w:basedOn w:val="Standaardalinea-lettertype"/>
    <w:semiHidden/>
  </w:style>
  <w:style w:type="paragraph" w:styleId="Koptekst">
    <w:name w:val="header"/>
    <w:basedOn w:val="Standaard"/>
    <w:semiHidden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semiHidden/>
    <w:pPr>
      <w:tabs>
        <w:tab w:val="center" w:pos="4153"/>
        <w:tab w:val="right" w:pos="8306"/>
      </w:tabs>
    </w:pPr>
  </w:style>
  <w:style w:type="paragraph" w:styleId="Plattetekst">
    <w:name w:val="Body Text"/>
    <w:basedOn w:val="Standaard"/>
    <w:semiHidden/>
    <w:rPr>
      <w:rFonts w:ascii="Arial" w:hAnsi="Arial" w:cs="Arial"/>
      <w:b/>
      <w:bCs/>
      <w:sz w:val="22"/>
      <w:szCs w:val="22"/>
      <w:u w:val="single"/>
      <w:lang w:val="nl-NL"/>
    </w:rPr>
  </w:style>
  <w:style w:type="paragraph" w:styleId="Plattetekstinspringen">
    <w:name w:val="Body Text Indent"/>
    <w:basedOn w:val="Standaard"/>
    <w:semiHidden/>
    <w:pPr>
      <w:ind w:left="709"/>
    </w:pPr>
    <w:rPr>
      <w:rFonts w:ascii="Arial" w:hAnsi="Arial" w:cs="Arial"/>
      <w:sz w:val="22"/>
      <w:szCs w:val="22"/>
      <w:lang w:val="nl-NL"/>
    </w:rPr>
  </w:style>
  <w:style w:type="paragraph" w:styleId="Plattetekstinspringen2">
    <w:name w:val="Body Text Indent 2"/>
    <w:basedOn w:val="Standaard"/>
    <w:semiHidden/>
    <w:pPr>
      <w:ind w:left="2160"/>
    </w:pPr>
    <w:rPr>
      <w:rFonts w:ascii="Arial" w:hAnsi="Arial"/>
      <w:sz w:val="22"/>
      <w:lang w:val="nl-NL"/>
    </w:rPr>
  </w:style>
  <w:style w:type="paragraph" w:styleId="Plattetekst2">
    <w:name w:val="Body Text 2"/>
    <w:basedOn w:val="Standaard"/>
    <w:semiHidden/>
    <w:rPr>
      <w:sz w:val="22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119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41119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News Gothic" w:hAnsi="News Gothic"/>
      <w:lang w:val="en-GB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sz w:val="24"/>
    </w:rPr>
  </w:style>
  <w:style w:type="paragraph" w:styleId="Kop4">
    <w:name w:val="heading 4"/>
    <w:basedOn w:val="Standaard"/>
    <w:next w:val="Standaard"/>
    <w:qFormat/>
    <w:pPr>
      <w:keepNext/>
      <w:spacing w:before="240" w:after="60"/>
      <w:outlineLvl w:val="3"/>
    </w:pPr>
    <w:rPr>
      <w:b/>
      <w:sz w:val="24"/>
    </w:rPr>
  </w:style>
  <w:style w:type="paragraph" w:styleId="Kop5">
    <w:name w:val="heading 5"/>
    <w:basedOn w:val="Standaard"/>
    <w:next w:val="Standaard"/>
    <w:qFormat/>
    <w:pPr>
      <w:keepNext/>
      <w:ind w:left="720"/>
      <w:outlineLvl w:val="4"/>
    </w:pPr>
    <w:rPr>
      <w:rFonts w:ascii="Arial" w:hAnsi="Arial"/>
      <w:b/>
      <w:sz w:val="22"/>
      <w:u w:val="single"/>
      <w:lang w:val="nl-NL"/>
    </w:rPr>
  </w:style>
  <w:style w:type="paragraph" w:styleId="Kop6">
    <w:name w:val="heading 6"/>
    <w:basedOn w:val="Standaard"/>
    <w:next w:val="Standaard"/>
    <w:qFormat/>
    <w:p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dex1">
    <w:name w:val="index 1"/>
    <w:basedOn w:val="Standaard"/>
    <w:next w:val="Standaard"/>
    <w:autoRedefine/>
    <w:semiHidden/>
    <w:pPr>
      <w:ind w:left="200" w:hanging="200"/>
    </w:pPr>
  </w:style>
  <w:style w:type="paragraph" w:styleId="Indexkop">
    <w:name w:val="index heading"/>
    <w:basedOn w:val="Standaard"/>
    <w:next w:val="Index1"/>
    <w:semiHidden/>
    <w:rPr>
      <w:b/>
    </w:rPr>
  </w:style>
  <w:style w:type="paragraph" w:styleId="Berichtkop">
    <w:name w:val="Message Header"/>
    <w:basedOn w:val="Standa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Ondertitel">
    <w:name w:val="Subtitle"/>
    <w:basedOn w:val="Standaard"/>
    <w:qFormat/>
    <w:pPr>
      <w:spacing w:after="60"/>
      <w:jc w:val="center"/>
      <w:outlineLvl w:val="1"/>
    </w:pPr>
    <w:rPr>
      <w:sz w:val="24"/>
    </w:rPr>
  </w:style>
  <w:style w:type="paragraph" w:styleId="Titel">
    <w:name w:val="Title"/>
    <w:basedOn w:val="Standa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Kopbronvermelding">
    <w:name w:val="toa heading"/>
    <w:basedOn w:val="Standaard"/>
    <w:next w:val="Standaard"/>
    <w:semiHidden/>
    <w:pPr>
      <w:spacing w:before="120"/>
    </w:pPr>
    <w:rPr>
      <w:b/>
      <w:sz w:val="24"/>
    </w:rPr>
  </w:style>
  <w:style w:type="character" w:styleId="Eindnootmarkering">
    <w:name w:val="endnote reference"/>
    <w:semiHidden/>
    <w:rPr>
      <w:vertAlign w:val="superscript"/>
    </w:rPr>
  </w:style>
  <w:style w:type="paragraph" w:styleId="Adresenvelop">
    <w:name w:val="envelope address"/>
    <w:basedOn w:val="Standaard"/>
    <w:semiHidden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Afzender">
    <w:name w:val="envelope return"/>
    <w:basedOn w:val="Standaard"/>
    <w:semiHidden/>
  </w:style>
  <w:style w:type="character" w:styleId="Voetnootmarkering">
    <w:name w:val="footnote reference"/>
    <w:semiHidden/>
    <w:rPr>
      <w:vertAlign w:val="superscript"/>
    </w:rPr>
  </w:style>
  <w:style w:type="character" w:styleId="Paginanummer">
    <w:name w:val="page number"/>
    <w:basedOn w:val="Standaardalinea-lettertype"/>
    <w:semiHidden/>
  </w:style>
  <w:style w:type="paragraph" w:styleId="Koptekst">
    <w:name w:val="header"/>
    <w:basedOn w:val="Standaard"/>
    <w:semiHidden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semiHidden/>
    <w:pPr>
      <w:tabs>
        <w:tab w:val="center" w:pos="4153"/>
        <w:tab w:val="right" w:pos="8306"/>
      </w:tabs>
    </w:pPr>
  </w:style>
  <w:style w:type="paragraph" w:styleId="Plattetekst">
    <w:name w:val="Body Text"/>
    <w:basedOn w:val="Standaard"/>
    <w:semiHidden/>
    <w:rPr>
      <w:rFonts w:ascii="Arial" w:hAnsi="Arial" w:cs="Arial"/>
      <w:b/>
      <w:bCs/>
      <w:sz w:val="22"/>
      <w:szCs w:val="22"/>
      <w:u w:val="single"/>
      <w:lang w:val="nl-NL"/>
    </w:rPr>
  </w:style>
  <w:style w:type="paragraph" w:styleId="Plattetekstinspringen">
    <w:name w:val="Body Text Indent"/>
    <w:basedOn w:val="Standaard"/>
    <w:semiHidden/>
    <w:pPr>
      <w:ind w:left="709"/>
    </w:pPr>
    <w:rPr>
      <w:rFonts w:ascii="Arial" w:hAnsi="Arial" w:cs="Arial"/>
      <w:sz w:val="22"/>
      <w:szCs w:val="22"/>
      <w:lang w:val="nl-NL"/>
    </w:rPr>
  </w:style>
  <w:style w:type="paragraph" w:styleId="Plattetekstinspringen2">
    <w:name w:val="Body Text Indent 2"/>
    <w:basedOn w:val="Standaard"/>
    <w:semiHidden/>
    <w:pPr>
      <w:ind w:left="2160"/>
    </w:pPr>
    <w:rPr>
      <w:rFonts w:ascii="Arial" w:hAnsi="Arial"/>
      <w:sz w:val="22"/>
      <w:lang w:val="nl-NL"/>
    </w:rPr>
  </w:style>
  <w:style w:type="paragraph" w:styleId="Plattetekst2">
    <w:name w:val="Body Text 2"/>
    <w:basedOn w:val="Standaard"/>
    <w:semiHidden/>
    <w:rPr>
      <w:sz w:val="22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119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41119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31F217-788D-49E8-ADF5-38EC4749132A}"/>
</file>

<file path=customXml/itemProps2.xml><?xml version="1.0" encoding="utf-8"?>
<ds:datastoreItem xmlns:ds="http://schemas.openxmlformats.org/officeDocument/2006/customXml" ds:itemID="{343C60DA-968B-4E35-A18E-EF07A6E329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1.1</vt:lpstr>
      <vt:lpstr>1.1</vt:lpstr>
    </vt:vector>
  </TitlesOfParts>
  <Company>cgn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</dc:title>
  <dc:creator>&lt;your username here&gt;</dc:creator>
  <cp:lastModifiedBy>Bovenschen, Jan</cp:lastModifiedBy>
  <cp:revision>3</cp:revision>
  <cp:lastPrinted>2014-07-10T13:10:00Z</cp:lastPrinted>
  <dcterms:created xsi:type="dcterms:W3CDTF">2014-12-23T08:35:00Z</dcterms:created>
  <dcterms:modified xsi:type="dcterms:W3CDTF">2014-12-23T12:12:00Z</dcterms:modified>
</cp:coreProperties>
</file>